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EAC3E" w14:textId="648F4A71" w:rsidR="0037702A" w:rsidRPr="00306580" w:rsidRDefault="008E7201" w:rsidP="0037702A">
      <w:pPr>
        <w:pStyle w:val="Presse-Untertitel"/>
        <w:spacing w:line="600" w:lineRule="auto"/>
        <w:rPr>
          <w:b/>
          <w:color w:val="000000" w:themeColor="text1"/>
        </w:rPr>
      </w:pPr>
      <w:bookmarkStart w:id="0" w:name="_GoBack"/>
      <w:bookmarkEnd w:id="0"/>
      <w:r w:rsidRPr="008E7201">
        <w:rPr>
          <w:rFonts w:ascii="Arial" w:hAnsi="Arial" w:cs="Arial"/>
          <w:lang w:val="de-CH"/>
        </w:rPr>
        <w:t xml:space="preserve">TAG Heuer Porsche Formel-E-Team </w:t>
      </w:r>
      <w:r w:rsidR="000258C6">
        <w:rPr>
          <w:rFonts w:ascii="Arial" w:hAnsi="Arial" w:cs="Arial"/>
          <w:lang w:val="de-CH"/>
        </w:rPr>
        <w:t>testet für Saison 7</w:t>
      </w:r>
    </w:p>
    <w:p w14:paraId="7EEC27E6" w14:textId="4C931F8A" w:rsidR="00FC3CD7" w:rsidRPr="00306580" w:rsidRDefault="008E7201" w:rsidP="0037702A">
      <w:pPr>
        <w:pStyle w:val="Presse-Standard"/>
        <w:rPr>
          <w:b/>
          <w:bCs w:val="0"/>
          <w:lang w:val="de-CH"/>
        </w:rPr>
      </w:pPr>
      <w:r w:rsidRPr="008E7201">
        <w:rPr>
          <w:b/>
          <w:bCs w:val="0"/>
        </w:rPr>
        <w:t>Pascal Wehrlein erstmals im Porsche 99X Electric unterwegs</w:t>
      </w:r>
    </w:p>
    <w:p w14:paraId="3CE179F0" w14:textId="77777777" w:rsidR="00257203" w:rsidRPr="00306580" w:rsidRDefault="00257203" w:rsidP="0037702A">
      <w:pPr>
        <w:pStyle w:val="Presse-Standard"/>
        <w:rPr>
          <w:b/>
          <w:bCs w:val="0"/>
          <w:lang w:val="de-CH"/>
        </w:rPr>
      </w:pPr>
    </w:p>
    <w:p w14:paraId="2762C549" w14:textId="5FD8C973" w:rsidR="00CB6F32" w:rsidRDefault="00CF0859" w:rsidP="00BD7671">
      <w:pPr>
        <w:pStyle w:val="Presse-Standard"/>
        <w:rPr>
          <w:bCs w:val="0"/>
          <w:szCs w:val="24"/>
        </w:rPr>
      </w:pPr>
      <w:r w:rsidRPr="008E7201">
        <w:rPr>
          <w:b/>
          <w:szCs w:val="24"/>
        </w:rPr>
        <w:t>Stuttgart.</w:t>
      </w:r>
      <w:r w:rsidR="00393A96" w:rsidRPr="008E7201">
        <w:rPr>
          <w:bCs w:val="0"/>
          <w:szCs w:val="24"/>
        </w:rPr>
        <w:t xml:space="preserve"> </w:t>
      </w:r>
      <w:r w:rsidR="008E7201" w:rsidRPr="008E7201">
        <w:rPr>
          <w:bCs w:val="0"/>
          <w:szCs w:val="24"/>
        </w:rPr>
        <w:t>Pascal Wehrlein</w:t>
      </w:r>
      <w:r w:rsidR="004C737E">
        <w:rPr>
          <w:bCs w:val="0"/>
          <w:szCs w:val="24"/>
        </w:rPr>
        <w:t xml:space="preserve"> (DE)</w:t>
      </w:r>
      <w:r w:rsidR="008E7201" w:rsidRPr="008E7201">
        <w:rPr>
          <w:bCs w:val="0"/>
          <w:szCs w:val="24"/>
        </w:rPr>
        <w:t xml:space="preserve"> hat seine ersten Kilometer </w:t>
      </w:r>
      <w:r w:rsidR="000258C6">
        <w:rPr>
          <w:bCs w:val="0"/>
          <w:szCs w:val="24"/>
        </w:rPr>
        <w:t>am Steuer des</w:t>
      </w:r>
      <w:r w:rsidR="008E7201" w:rsidRPr="008E7201">
        <w:rPr>
          <w:bCs w:val="0"/>
          <w:szCs w:val="24"/>
        </w:rPr>
        <w:t xml:space="preserve"> Porsche 99X Ele</w:t>
      </w:r>
      <w:r w:rsidR="007605A8">
        <w:rPr>
          <w:bCs w:val="0"/>
          <w:szCs w:val="24"/>
        </w:rPr>
        <w:t>c</w:t>
      </w:r>
      <w:r w:rsidR="008E7201" w:rsidRPr="008E7201">
        <w:rPr>
          <w:bCs w:val="0"/>
          <w:szCs w:val="24"/>
        </w:rPr>
        <w:t xml:space="preserve">tric absolviert. Bei einem zweitägigen Test in </w:t>
      </w:r>
      <w:r w:rsidR="00CB6F32">
        <w:rPr>
          <w:bCs w:val="0"/>
          <w:szCs w:val="24"/>
        </w:rPr>
        <w:t xml:space="preserve">Deutschland </w:t>
      </w:r>
      <w:r w:rsidR="008E7201" w:rsidRPr="008E7201">
        <w:rPr>
          <w:bCs w:val="0"/>
          <w:szCs w:val="24"/>
        </w:rPr>
        <w:t xml:space="preserve">war der neue Stammfahrer des TAG Heuer Porsche Formel-E-Teams </w:t>
      </w:r>
      <w:r w:rsidR="00DC1ACB">
        <w:rPr>
          <w:bCs w:val="0"/>
          <w:szCs w:val="24"/>
        </w:rPr>
        <w:t>gemeinsam mit Porsche</w:t>
      </w:r>
      <w:r w:rsidR="00D51E3D">
        <w:rPr>
          <w:bCs w:val="0"/>
          <w:szCs w:val="24"/>
        </w:rPr>
        <w:t>-</w:t>
      </w:r>
      <w:r w:rsidR="00DC1ACB">
        <w:rPr>
          <w:bCs w:val="0"/>
          <w:szCs w:val="24"/>
        </w:rPr>
        <w:t xml:space="preserve">Werksfahrer André Lotterer (DE) </w:t>
      </w:r>
      <w:r w:rsidR="008E7201" w:rsidRPr="008E7201">
        <w:rPr>
          <w:bCs w:val="0"/>
          <w:szCs w:val="24"/>
        </w:rPr>
        <w:t>erstmals in seinem neuen Dienstfahrzeug unterwegs.</w:t>
      </w:r>
      <w:r w:rsidR="00DC1ACB">
        <w:rPr>
          <w:bCs w:val="0"/>
          <w:szCs w:val="24"/>
        </w:rPr>
        <w:t xml:space="preserve"> Die beiden</w:t>
      </w:r>
      <w:r w:rsidR="008E7201" w:rsidRPr="008E7201">
        <w:rPr>
          <w:bCs w:val="0"/>
          <w:szCs w:val="24"/>
        </w:rPr>
        <w:t xml:space="preserve"> spulte</w:t>
      </w:r>
      <w:r w:rsidR="00CB6F32">
        <w:rPr>
          <w:bCs w:val="0"/>
          <w:szCs w:val="24"/>
        </w:rPr>
        <w:t xml:space="preserve">n </w:t>
      </w:r>
      <w:r w:rsidR="008E7201" w:rsidRPr="008E7201">
        <w:rPr>
          <w:bCs w:val="0"/>
          <w:szCs w:val="24"/>
        </w:rPr>
        <w:t>ein umfangreiches Programm ab und lieferte</w:t>
      </w:r>
      <w:r w:rsidR="00CB6F32">
        <w:rPr>
          <w:bCs w:val="0"/>
          <w:szCs w:val="24"/>
        </w:rPr>
        <w:t>n</w:t>
      </w:r>
      <w:r w:rsidR="008E7201" w:rsidRPr="008E7201">
        <w:rPr>
          <w:bCs w:val="0"/>
          <w:szCs w:val="24"/>
        </w:rPr>
        <w:t xml:space="preserve"> dem Team wichtige Erkenntnisse </w:t>
      </w:r>
      <w:r w:rsidR="00C16F89">
        <w:rPr>
          <w:bCs w:val="0"/>
          <w:szCs w:val="24"/>
        </w:rPr>
        <w:t>bezüglich</w:t>
      </w:r>
      <w:r w:rsidR="00C16F89" w:rsidRPr="008E7201">
        <w:rPr>
          <w:bCs w:val="0"/>
          <w:szCs w:val="24"/>
        </w:rPr>
        <w:t xml:space="preserve"> </w:t>
      </w:r>
      <w:r w:rsidR="008E7201" w:rsidRPr="008E7201">
        <w:rPr>
          <w:bCs w:val="0"/>
          <w:szCs w:val="24"/>
        </w:rPr>
        <w:t xml:space="preserve">der Entwicklung des </w:t>
      </w:r>
      <w:r w:rsidR="00CB6F32">
        <w:rPr>
          <w:bCs w:val="0"/>
          <w:szCs w:val="24"/>
        </w:rPr>
        <w:t xml:space="preserve">neuen </w:t>
      </w:r>
      <w:r w:rsidR="008E7201" w:rsidRPr="008E7201">
        <w:rPr>
          <w:bCs w:val="0"/>
          <w:szCs w:val="24"/>
        </w:rPr>
        <w:t xml:space="preserve">Antriebsstrangs für </w:t>
      </w:r>
      <w:r w:rsidR="00DC1ACB">
        <w:rPr>
          <w:bCs w:val="0"/>
          <w:szCs w:val="24"/>
        </w:rPr>
        <w:t>Saison 7</w:t>
      </w:r>
      <w:r w:rsidR="008E7201">
        <w:rPr>
          <w:bCs w:val="0"/>
          <w:szCs w:val="24"/>
        </w:rPr>
        <w:t xml:space="preserve">. </w:t>
      </w:r>
    </w:p>
    <w:p w14:paraId="5D190806" w14:textId="133748EE" w:rsidR="00FC3CD7" w:rsidRPr="008E7201" w:rsidRDefault="008E7201" w:rsidP="00BD7671">
      <w:pPr>
        <w:pStyle w:val="Presse-Standard"/>
        <w:rPr>
          <w:bCs w:val="0"/>
          <w:szCs w:val="24"/>
        </w:rPr>
      </w:pPr>
      <w:r>
        <w:rPr>
          <w:bCs w:val="0"/>
          <w:szCs w:val="24"/>
        </w:rPr>
        <w:br/>
      </w:r>
      <w:r w:rsidRPr="008E7201">
        <w:rPr>
          <w:bCs w:val="0"/>
          <w:szCs w:val="24"/>
        </w:rPr>
        <w:t xml:space="preserve">Insgesamt </w:t>
      </w:r>
      <w:r w:rsidR="0012356F">
        <w:rPr>
          <w:bCs w:val="0"/>
          <w:szCs w:val="24"/>
        </w:rPr>
        <w:t>legten</w:t>
      </w:r>
      <w:r w:rsidRPr="008E7201">
        <w:rPr>
          <w:bCs w:val="0"/>
          <w:szCs w:val="24"/>
        </w:rPr>
        <w:t xml:space="preserve"> </w:t>
      </w:r>
      <w:r>
        <w:rPr>
          <w:bCs w:val="0"/>
          <w:szCs w:val="24"/>
        </w:rPr>
        <w:t>Lotterer und Wehrlein</w:t>
      </w:r>
      <w:r w:rsidRPr="008E7201">
        <w:rPr>
          <w:bCs w:val="0"/>
          <w:szCs w:val="24"/>
        </w:rPr>
        <w:t xml:space="preserve"> </w:t>
      </w:r>
      <w:r w:rsidR="00181858">
        <w:rPr>
          <w:bCs w:val="0"/>
          <w:szCs w:val="24"/>
        </w:rPr>
        <w:t>im</w:t>
      </w:r>
      <w:r w:rsidRPr="008E7201">
        <w:rPr>
          <w:bCs w:val="0"/>
          <w:szCs w:val="24"/>
        </w:rPr>
        <w:t xml:space="preserve"> Porsche 99X </w:t>
      </w:r>
      <w:r w:rsidRPr="000942E3">
        <w:rPr>
          <w:bCs w:val="0"/>
          <w:szCs w:val="24"/>
        </w:rPr>
        <w:t xml:space="preserve">Electric </w:t>
      </w:r>
      <w:r w:rsidR="000942E3" w:rsidRPr="000942E3">
        <w:rPr>
          <w:bCs w:val="0"/>
          <w:szCs w:val="24"/>
        </w:rPr>
        <w:t>688</w:t>
      </w:r>
      <w:r w:rsidRPr="000942E3">
        <w:rPr>
          <w:bCs w:val="0"/>
          <w:szCs w:val="24"/>
        </w:rPr>
        <w:t xml:space="preserve"> Kilometer</w:t>
      </w:r>
      <w:r w:rsidR="0012356F">
        <w:rPr>
          <w:bCs w:val="0"/>
          <w:szCs w:val="24"/>
        </w:rPr>
        <w:t xml:space="preserve"> zurück</w:t>
      </w:r>
      <w:r w:rsidRPr="008E7201">
        <w:rPr>
          <w:bCs w:val="0"/>
          <w:szCs w:val="24"/>
        </w:rPr>
        <w:t xml:space="preserve">. Mit den Testfahrten </w:t>
      </w:r>
      <w:r w:rsidR="00CB6F32">
        <w:rPr>
          <w:bCs w:val="0"/>
          <w:szCs w:val="24"/>
        </w:rPr>
        <w:t>in Deutschland</w:t>
      </w:r>
      <w:r w:rsidRPr="008E7201">
        <w:rPr>
          <w:bCs w:val="0"/>
          <w:szCs w:val="24"/>
        </w:rPr>
        <w:t xml:space="preserve"> haben für das TAG Heuer Porsche Formel-E-Team nur wenige Tage nach dem Ende der Premierensaison</w:t>
      </w:r>
      <w:r w:rsidR="007B79C4">
        <w:rPr>
          <w:bCs w:val="0"/>
          <w:szCs w:val="24"/>
        </w:rPr>
        <w:t xml:space="preserve"> </w:t>
      </w:r>
      <w:r w:rsidRPr="008E7201">
        <w:rPr>
          <w:bCs w:val="0"/>
          <w:szCs w:val="24"/>
        </w:rPr>
        <w:t>die Vorbereitungen auf das kommende Jahr begonnen.</w:t>
      </w:r>
      <w:r w:rsidR="0012356F">
        <w:rPr>
          <w:bCs w:val="0"/>
          <w:szCs w:val="24"/>
        </w:rPr>
        <w:t xml:space="preserve"> Das erste Rennen für Saison 7 ist für den 16. Januar 2021 </w:t>
      </w:r>
      <w:r w:rsidR="0012356F" w:rsidRPr="00181858">
        <w:rPr>
          <w:bCs w:val="0"/>
          <w:szCs w:val="24"/>
        </w:rPr>
        <w:t>in Santiago (C</w:t>
      </w:r>
      <w:r w:rsidR="007B79C4" w:rsidRPr="00181858">
        <w:rPr>
          <w:bCs w:val="0"/>
          <w:szCs w:val="24"/>
        </w:rPr>
        <w:t>L</w:t>
      </w:r>
      <w:r w:rsidR="0012356F" w:rsidRPr="00181858">
        <w:rPr>
          <w:bCs w:val="0"/>
          <w:szCs w:val="24"/>
        </w:rPr>
        <w:t>) terminiert.</w:t>
      </w:r>
    </w:p>
    <w:p w14:paraId="1D6B4480" w14:textId="77777777" w:rsidR="00347D43" w:rsidRPr="008E7201" w:rsidRDefault="00347D43" w:rsidP="0037702A">
      <w:pPr>
        <w:pStyle w:val="Presse-Standard"/>
        <w:rPr>
          <w:bCs w:val="0"/>
          <w:szCs w:val="24"/>
        </w:rPr>
      </w:pPr>
    </w:p>
    <w:p w14:paraId="0DB95152" w14:textId="4CD8B866" w:rsidR="008E7201" w:rsidRPr="008E7201" w:rsidRDefault="008E7201" w:rsidP="008E7201">
      <w:pPr>
        <w:spacing w:line="360" w:lineRule="auto"/>
        <w:rPr>
          <w:rFonts w:ascii="Arial" w:hAnsi="Arial" w:cs="Arial"/>
          <w:b/>
          <w:bCs/>
          <w:sz w:val="24"/>
          <w:szCs w:val="24"/>
        </w:rPr>
      </w:pPr>
      <w:r w:rsidRPr="008E7201">
        <w:rPr>
          <w:rFonts w:ascii="Arial" w:hAnsi="Arial" w:cs="Arial"/>
          <w:b/>
          <w:bCs/>
          <w:sz w:val="24"/>
          <w:szCs w:val="24"/>
        </w:rPr>
        <w:t xml:space="preserve">Stimmen zu den Testfahrten in </w:t>
      </w:r>
      <w:r w:rsidR="00CB6F32">
        <w:rPr>
          <w:rFonts w:ascii="Arial" w:hAnsi="Arial" w:cs="Arial"/>
          <w:b/>
          <w:bCs/>
          <w:sz w:val="24"/>
          <w:szCs w:val="24"/>
        </w:rPr>
        <w:t>Deutschland</w:t>
      </w:r>
    </w:p>
    <w:p w14:paraId="4BA2DDFB" w14:textId="77777777" w:rsidR="008E7201" w:rsidRPr="008E7201" w:rsidRDefault="008E7201" w:rsidP="008E7201">
      <w:pPr>
        <w:spacing w:line="360" w:lineRule="auto"/>
        <w:rPr>
          <w:rFonts w:ascii="Arial" w:hAnsi="Arial" w:cs="Arial"/>
          <w:sz w:val="24"/>
          <w:szCs w:val="24"/>
        </w:rPr>
      </w:pPr>
    </w:p>
    <w:p w14:paraId="18A047DC" w14:textId="2B6B00EF" w:rsidR="008E7201" w:rsidRPr="008E7201" w:rsidRDefault="0037702A" w:rsidP="008E7201">
      <w:pPr>
        <w:spacing w:line="360" w:lineRule="auto"/>
        <w:rPr>
          <w:rFonts w:ascii="Arial" w:hAnsi="Arial" w:cs="Arial"/>
          <w:sz w:val="24"/>
          <w:szCs w:val="24"/>
        </w:rPr>
      </w:pPr>
      <w:r w:rsidRPr="008E7201">
        <w:rPr>
          <w:rFonts w:ascii="Arial" w:hAnsi="Arial" w:cs="Arial"/>
          <w:b/>
          <w:sz w:val="24"/>
          <w:szCs w:val="24"/>
        </w:rPr>
        <w:t>Amiel Lindesay (Einsatzleiter Formel E):</w:t>
      </w:r>
      <w:r w:rsidRPr="008E7201">
        <w:rPr>
          <w:rFonts w:ascii="Arial" w:hAnsi="Arial" w:cs="Arial"/>
          <w:sz w:val="24"/>
          <w:szCs w:val="24"/>
        </w:rPr>
        <w:t xml:space="preserve"> </w:t>
      </w:r>
      <w:r w:rsidR="008E7201" w:rsidRPr="008E7201">
        <w:rPr>
          <w:rFonts w:ascii="Arial" w:hAnsi="Arial" w:cs="Arial"/>
          <w:sz w:val="24"/>
          <w:szCs w:val="24"/>
        </w:rPr>
        <w:t>„</w:t>
      </w:r>
      <w:r w:rsidR="0012356F">
        <w:rPr>
          <w:rFonts w:ascii="Arial" w:hAnsi="Arial" w:cs="Arial"/>
          <w:sz w:val="24"/>
          <w:szCs w:val="24"/>
        </w:rPr>
        <w:t>Es war ein sehr gelungene</w:t>
      </w:r>
      <w:r w:rsidR="008F06E7">
        <w:rPr>
          <w:rFonts w:ascii="Arial" w:hAnsi="Arial" w:cs="Arial"/>
          <w:sz w:val="24"/>
          <w:szCs w:val="24"/>
        </w:rPr>
        <w:t>r</w:t>
      </w:r>
      <w:r w:rsidR="0012356F">
        <w:rPr>
          <w:rFonts w:ascii="Arial" w:hAnsi="Arial" w:cs="Arial"/>
          <w:sz w:val="24"/>
          <w:szCs w:val="24"/>
        </w:rPr>
        <w:t xml:space="preserve"> erster Test </w:t>
      </w:r>
      <w:r w:rsidR="00C16F89">
        <w:rPr>
          <w:rFonts w:ascii="Arial" w:hAnsi="Arial" w:cs="Arial"/>
          <w:sz w:val="24"/>
          <w:szCs w:val="24"/>
        </w:rPr>
        <w:t xml:space="preserve">– so kurz </w:t>
      </w:r>
      <w:r w:rsidR="0012356F">
        <w:rPr>
          <w:rFonts w:ascii="Arial" w:hAnsi="Arial" w:cs="Arial"/>
          <w:sz w:val="24"/>
          <w:szCs w:val="24"/>
        </w:rPr>
        <w:t xml:space="preserve">nach dem Ende </w:t>
      </w:r>
      <w:r w:rsidR="00C2002D">
        <w:rPr>
          <w:rFonts w:ascii="Arial" w:hAnsi="Arial" w:cs="Arial"/>
          <w:sz w:val="24"/>
          <w:szCs w:val="24"/>
        </w:rPr>
        <w:t>unserer ersten Formel-E-</w:t>
      </w:r>
      <w:r w:rsidR="0012356F">
        <w:rPr>
          <w:rFonts w:ascii="Arial" w:hAnsi="Arial" w:cs="Arial"/>
          <w:sz w:val="24"/>
          <w:szCs w:val="24"/>
        </w:rPr>
        <w:t>Saison.</w:t>
      </w:r>
      <w:r w:rsidR="008E7201" w:rsidRPr="008E7201">
        <w:rPr>
          <w:rFonts w:ascii="Arial" w:hAnsi="Arial" w:cs="Arial"/>
          <w:sz w:val="24"/>
          <w:szCs w:val="24"/>
        </w:rPr>
        <w:t xml:space="preserve"> Wir haben den Antriebsstrang für das kommende Jahr getestet und</w:t>
      </w:r>
      <w:r w:rsidR="0012356F">
        <w:rPr>
          <w:rFonts w:ascii="Arial" w:hAnsi="Arial" w:cs="Arial"/>
          <w:sz w:val="24"/>
          <w:szCs w:val="24"/>
        </w:rPr>
        <w:t xml:space="preserve"> dabei</w:t>
      </w:r>
      <w:r w:rsidR="008E7201" w:rsidRPr="008E7201">
        <w:rPr>
          <w:rFonts w:ascii="Arial" w:hAnsi="Arial" w:cs="Arial"/>
          <w:sz w:val="24"/>
          <w:szCs w:val="24"/>
        </w:rPr>
        <w:t xml:space="preserve"> </w:t>
      </w:r>
      <w:r w:rsidR="00226F3C">
        <w:rPr>
          <w:rFonts w:ascii="Arial" w:hAnsi="Arial" w:cs="Arial"/>
          <w:sz w:val="24"/>
          <w:szCs w:val="24"/>
        </w:rPr>
        <w:t>w</w:t>
      </w:r>
      <w:r w:rsidR="00322EB5">
        <w:rPr>
          <w:rFonts w:ascii="Arial" w:hAnsi="Arial" w:cs="Arial"/>
          <w:sz w:val="24"/>
          <w:szCs w:val="24"/>
        </w:rPr>
        <w:t>ichtige</w:t>
      </w:r>
      <w:r w:rsidR="00226F3C">
        <w:rPr>
          <w:rFonts w:ascii="Arial" w:hAnsi="Arial" w:cs="Arial"/>
          <w:sz w:val="24"/>
          <w:szCs w:val="24"/>
        </w:rPr>
        <w:t xml:space="preserve"> Erkenntnisse erzielt</w:t>
      </w:r>
      <w:r w:rsidR="008E7201" w:rsidRPr="008E7201">
        <w:rPr>
          <w:rFonts w:ascii="Arial" w:hAnsi="Arial" w:cs="Arial"/>
          <w:sz w:val="24"/>
          <w:szCs w:val="24"/>
        </w:rPr>
        <w:t xml:space="preserve">. Alles, was </w:t>
      </w:r>
      <w:r w:rsidR="0012356F">
        <w:rPr>
          <w:rFonts w:ascii="Arial" w:hAnsi="Arial" w:cs="Arial"/>
          <w:sz w:val="24"/>
          <w:szCs w:val="24"/>
        </w:rPr>
        <w:t xml:space="preserve">wir im Hinblick auf das Fahrzeug für Saison 7 noch aussortieren </w:t>
      </w:r>
      <w:r w:rsidR="00CB6F32">
        <w:rPr>
          <w:rFonts w:ascii="Arial" w:hAnsi="Arial" w:cs="Arial"/>
          <w:sz w:val="24"/>
          <w:szCs w:val="24"/>
        </w:rPr>
        <w:t>müssen</w:t>
      </w:r>
      <w:r w:rsidR="008E7201" w:rsidRPr="008E7201">
        <w:rPr>
          <w:rFonts w:ascii="Arial" w:hAnsi="Arial" w:cs="Arial"/>
          <w:sz w:val="24"/>
          <w:szCs w:val="24"/>
        </w:rPr>
        <w:t xml:space="preserve">, </w:t>
      </w:r>
      <w:r w:rsidR="00226F3C">
        <w:rPr>
          <w:rFonts w:ascii="Arial" w:hAnsi="Arial" w:cs="Arial"/>
          <w:sz w:val="24"/>
          <w:szCs w:val="24"/>
        </w:rPr>
        <w:t>geht in die richtige Richtung</w:t>
      </w:r>
      <w:r w:rsidR="008E7201" w:rsidRPr="008E7201">
        <w:rPr>
          <w:rFonts w:ascii="Arial" w:hAnsi="Arial" w:cs="Arial"/>
          <w:sz w:val="24"/>
          <w:szCs w:val="24"/>
        </w:rPr>
        <w:t xml:space="preserve">. Das bestätigen sowohl unsere gesammelten Daten, </w:t>
      </w:r>
      <w:r w:rsidR="008F06E7" w:rsidRPr="008E7201">
        <w:rPr>
          <w:rFonts w:ascii="Arial" w:hAnsi="Arial" w:cs="Arial"/>
          <w:sz w:val="24"/>
          <w:szCs w:val="24"/>
        </w:rPr>
        <w:t>a</w:t>
      </w:r>
      <w:r w:rsidR="008F06E7">
        <w:rPr>
          <w:rFonts w:ascii="Arial" w:hAnsi="Arial" w:cs="Arial"/>
          <w:sz w:val="24"/>
          <w:szCs w:val="24"/>
        </w:rPr>
        <w:t xml:space="preserve">ls </w:t>
      </w:r>
      <w:r w:rsidR="008E7201" w:rsidRPr="008E7201">
        <w:rPr>
          <w:rFonts w:ascii="Arial" w:hAnsi="Arial" w:cs="Arial"/>
          <w:sz w:val="24"/>
          <w:szCs w:val="24"/>
        </w:rPr>
        <w:t>auch das Feedback der Fahrer.</w:t>
      </w:r>
      <w:r w:rsidR="000942E3">
        <w:rPr>
          <w:rFonts w:ascii="Arial" w:hAnsi="Arial" w:cs="Arial"/>
          <w:sz w:val="24"/>
          <w:szCs w:val="24"/>
        </w:rPr>
        <w:t xml:space="preserve"> </w:t>
      </w:r>
      <w:r w:rsidR="00226F3C">
        <w:rPr>
          <w:rFonts w:ascii="Arial" w:hAnsi="Arial" w:cs="Arial"/>
          <w:sz w:val="24"/>
          <w:szCs w:val="24"/>
        </w:rPr>
        <w:t xml:space="preserve">Es sind Details in den Bereichen Hard- und Software, die den Unterschied machen. Wir sind auf einem guten Weg, doch es </w:t>
      </w:r>
      <w:r w:rsidR="00226F3C">
        <w:rPr>
          <w:rFonts w:ascii="Arial" w:hAnsi="Arial" w:cs="Arial"/>
          <w:sz w:val="24"/>
          <w:szCs w:val="24"/>
        </w:rPr>
        <w:lastRenderedPageBreak/>
        <w:t>l</w:t>
      </w:r>
      <w:r w:rsidR="000942E3">
        <w:rPr>
          <w:rFonts w:ascii="Arial" w:hAnsi="Arial" w:cs="Arial"/>
          <w:sz w:val="24"/>
          <w:szCs w:val="24"/>
        </w:rPr>
        <w:t xml:space="preserve">iegt </w:t>
      </w:r>
      <w:r w:rsidR="00226F3C">
        <w:rPr>
          <w:rFonts w:ascii="Arial" w:hAnsi="Arial" w:cs="Arial"/>
          <w:sz w:val="24"/>
          <w:szCs w:val="24"/>
        </w:rPr>
        <w:t xml:space="preserve">weiterhin </w:t>
      </w:r>
      <w:r w:rsidR="000942E3">
        <w:rPr>
          <w:rFonts w:ascii="Arial" w:hAnsi="Arial" w:cs="Arial"/>
          <w:sz w:val="24"/>
          <w:szCs w:val="24"/>
        </w:rPr>
        <w:t>noch viel Arbeit vor uns.</w:t>
      </w:r>
      <w:r w:rsidR="008E7201" w:rsidRPr="008E7201">
        <w:rPr>
          <w:rFonts w:ascii="Arial" w:hAnsi="Arial" w:cs="Arial"/>
          <w:sz w:val="24"/>
          <w:szCs w:val="24"/>
        </w:rPr>
        <w:t xml:space="preserve"> </w:t>
      </w:r>
      <w:r w:rsidR="000942E3">
        <w:rPr>
          <w:rFonts w:ascii="Arial" w:hAnsi="Arial" w:cs="Arial"/>
          <w:sz w:val="24"/>
          <w:szCs w:val="24"/>
        </w:rPr>
        <w:t>E</w:t>
      </w:r>
      <w:r w:rsidR="008E7201" w:rsidRPr="008E7201">
        <w:rPr>
          <w:rFonts w:ascii="Arial" w:hAnsi="Arial" w:cs="Arial"/>
          <w:sz w:val="24"/>
          <w:szCs w:val="24"/>
        </w:rPr>
        <w:t>s</w:t>
      </w:r>
      <w:r w:rsidR="000942E3">
        <w:rPr>
          <w:rFonts w:ascii="Arial" w:hAnsi="Arial" w:cs="Arial"/>
          <w:sz w:val="24"/>
          <w:szCs w:val="24"/>
        </w:rPr>
        <w:t xml:space="preserve"> war</w:t>
      </w:r>
      <w:r w:rsidR="008E7201" w:rsidRPr="008E7201">
        <w:rPr>
          <w:rFonts w:ascii="Arial" w:hAnsi="Arial" w:cs="Arial"/>
          <w:sz w:val="24"/>
          <w:szCs w:val="24"/>
        </w:rPr>
        <w:t xml:space="preserve"> natürlich auch ein schöner Moment, erstmals Pascal Wehrlein am Steuer </w:t>
      </w:r>
      <w:r w:rsidR="005C1292">
        <w:rPr>
          <w:rFonts w:ascii="Arial" w:hAnsi="Arial" w:cs="Arial"/>
          <w:sz w:val="24"/>
          <w:szCs w:val="24"/>
        </w:rPr>
        <w:t>des Porsche 99X Electric</w:t>
      </w:r>
      <w:r w:rsidR="008E7201" w:rsidRPr="008E7201">
        <w:rPr>
          <w:rFonts w:ascii="Arial" w:hAnsi="Arial" w:cs="Arial"/>
          <w:sz w:val="24"/>
          <w:szCs w:val="24"/>
        </w:rPr>
        <w:t xml:space="preserve"> zu sehen. Er kommt von einem anderen Team und bringt seine Erfahrungen ein. </w:t>
      </w:r>
      <w:r w:rsidR="008F06E7">
        <w:rPr>
          <w:rFonts w:ascii="Arial" w:hAnsi="Arial" w:cs="Arial"/>
          <w:sz w:val="24"/>
          <w:szCs w:val="24"/>
        </w:rPr>
        <w:t>Sein</w:t>
      </w:r>
      <w:r w:rsidR="008F06E7" w:rsidRPr="008E7201">
        <w:rPr>
          <w:rFonts w:ascii="Arial" w:hAnsi="Arial" w:cs="Arial"/>
          <w:sz w:val="24"/>
          <w:szCs w:val="24"/>
        </w:rPr>
        <w:t xml:space="preserve"> </w:t>
      </w:r>
      <w:r w:rsidR="008E7201" w:rsidRPr="008E7201">
        <w:rPr>
          <w:rFonts w:ascii="Arial" w:hAnsi="Arial" w:cs="Arial"/>
          <w:sz w:val="24"/>
          <w:szCs w:val="24"/>
        </w:rPr>
        <w:t>Feedback war sehr positiv und wir freuen uns auf die weitere Zusammenarbeit mit ihm</w:t>
      </w:r>
      <w:r w:rsidR="00DB26DC" w:rsidRPr="008E7201">
        <w:rPr>
          <w:rFonts w:ascii="Arial" w:hAnsi="Arial" w:cs="Arial"/>
          <w:sz w:val="24"/>
          <w:szCs w:val="24"/>
        </w:rPr>
        <w:t>.</w:t>
      </w:r>
      <w:r w:rsidR="00582B9D" w:rsidRPr="008E7201">
        <w:rPr>
          <w:rFonts w:ascii="Arial" w:hAnsi="Arial" w:cs="Arial"/>
          <w:sz w:val="24"/>
          <w:szCs w:val="24"/>
        </w:rPr>
        <w:t xml:space="preserve">“ </w:t>
      </w:r>
    </w:p>
    <w:p w14:paraId="3DABF532" w14:textId="77777777" w:rsidR="008E7201" w:rsidRPr="008E7201" w:rsidRDefault="008E7201" w:rsidP="008E7201">
      <w:pPr>
        <w:spacing w:line="360" w:lineRule="auto"/>
        <w:rPr>
          <w:rFonts w:ascii="Arial" w:hAnsi="Arial" w:cs="Arial"/>
          <w:sz w:val="24"/>
          <w:szCs w:val="24"/>
        </w:rPr>
      </w:pPr>
    </w:p>
    <w:p w14:paraId="4404F046" w14:textId="19A08269" w:rsidR="008E7201" w:rsidRPr="008E7201" w:rsidRDefault="008E7201" w:rsidP="008E7201">
      <w:pPr>
        <w:spacing w:line="360" w:lineRule="auto"/>
        <w:rPr>
          <w:rFonts w:ascii="Arial" w:hAnsi="Arial" w:cs="Arial"/>
          <w:sz w:val="24"/>
          <w:szCs w:val="24"/>
        </w:rPr>
      </w:pPr>
      <w:r w:rsidRPr="008E7201">
        <w:rPr>
          <w:rFonts w:ascii="Arial" w:hAnsi="Arial" w:cs="Arial"/>
          <w:b/>
          <w:bCs/>
          <w:sz w:val="24"/>
          <w:szCs w:val="24"/>
        </w:rPr>
        <w:t>André Lotterer (Porsch</w:t>
      </w:r>
      <w:r>
        <w:rPr>
          <w:rFonts w:ascii="Arial" w:hAnsi="Arial" w:cs="Arial"/>
          <w:b/>
          <w:bCs/>
          <w:sz w:val="24"/>
          <w:szCs w:val="24"/>
        </w:rPr>
        <w:t>e-Werksfahrer</w:t>
      </w:r>
      <w:r w:rsidRPr="008E7201">
        <w:rPr>
          <w:rFonts w:ascii="Arial" w:hAnsi="Arial" w:cs="Arial"/>
          <w:b/>
          <w:bCs/>
          <w:sz w:val="24"/>
          <w:szCs w:val="24"/>
        </w:rPr>
        <w:t>):</w:t>
      </w:r>
      <w:r w:rsidRPr="008E7201">
        <w:rPr>
          <w:rFonts w:ascii="Arial" w:hAnsi="Arial" w:cs="Arial"/>
          <w:sz w:val="24"/>
          <w:szCs w:val="24"/>
        </w:rPr>
        <w:t xml:space="preserve"> „Die Pause nach den Rennen in Berlin war kurz. Es war ein </w:t>
      </w:r>
      <w:r w:rsidR="008C58D6">
        <w:rPr>
          <w:rFonts w:ascii="Arial" w:hAnsi="Arial" w:cs="Arial"/>
          <w:sz w:val="24"/>
          <w:szCs w:val="24"/>
        </w:rPr>
        <w:t>äußerst</w:t>
      </w:r>
      <w:r w:rsidR="008C58D6" w:rsidRPr="008E7201">
        <w:rPr>
          <w:rFonts w:ascii="Arial" w:hAnsi="Arial" w:cs="Arial"/>
          <w:sz w:val="24"/>
          <w:szCs w:val="24"/>
        </w:rPr>
        <w:t xml:space="preserve"> </w:t>
      </w:r>
      <w:r w:rsidRPr="008E7201">
        <w:rPr>
          <w:rFonts w:ascii="Arial" w:hAnsi="Arial" w:cs="Arial"/>
          <w:sz w:val="24"/>
          <w:szCs w:val="24"/>
        </w:rPr>
        <w:t>produktiver Test und gleichzeitig war es auch interessant</w:t>
      </w:r>
      <w:r w:rsidR="00F329CB">
        <w:rPr>
          <w:rFonts w:ascii="Arial" w:hAnsi="Arial" w:cs="Arial"/>
          <w:sz w:val="24"/>
          <w:szCs w:val="24"/>
        </w:rPr>
        <w:t xml:space="preserve"> zu sehen</w:t>
      </w:r>
      <w:r w:rsidRPr="008E7201">
        <w:rPr>
          <w:rFonts w:ascii="Arial" w:hAnsi="Arial" w:cs="Arial"/>
          <w:sz w:val="24"/>
          <w:szCs w:val="24"/>
        </w:rPr>
        <w:t>, welche Erfahrungen Pascal aus seiner bisherigen Formel-E-Karriere mitbringt. Die Zusammenarbeit mit ihm läuft gut und auch die Entwicklung für Saison 7 stimmt mich positiv.“</w:t>
      </w:r>
    </w:p>
    <w:p w14:paraId="07FC2330" w14:textId="77777777" w:rsidR="008E7201" w:rsidRPr="008E7201" w:rsidRDefault="008E7201" w:rsidP="008E7201">
      <w:pPr>
        <w:spacing w:line="360" w:lineRule="auto"/>
        <w:rPr>
          <w:rFonts w:ascii="Arial" w:hAnsi="Arial" w:cs="Arial"/>
          <w:sz w:val="24"/>
          <w:szCs w:val="24"/>
        </w:rPr>
      </w:pPr>
    </w:p>
    <w:p w14:paraId="6EDEA50D" w14:textId="48EABD2D" w:rsidR="008E7201" w:rsidRPr="008E7201" w:rsidRDefault="008E7201" w:rsidP="008E7201">
      <w:pPr>
        <w:spacing w:line="360" w:lineRule="auto"/>
        <w:rPr>
          <w:rFonts w:ascii="Arial" w:hAnsi="Arial" w:cs="Arial"/>
          <w:sz w:val="24"/>
          <w:szCs w:val="24"/>
        </w:rPr>
      </w:pPr>
      <w:r>
        <w:rPr>
          <w:rFonts w:ascii="Arial" w:hAnsi="Arial" w:cs="Arial"/>
          <w:b/>
          <w:bCs/>
          <w:sz w:val="24"/>
          <w:szCs w:val="24"/>
        </w:rPr>
        <w:t>Pascal Wehrlein</w:t>
      </w:r>
      <w:r w:rsidRPr="008E7201">
        <w:rPr>
          <w:rFonts w:ascii="Arial" w:hAnsi="Arial" w:cs="Arial"/>
          <w:b/>
          <w:bCs/>
          <w:sz w:val="24"/>
          <w:szCs w:val="24"/>
        </w:rPr>
        <w:t xml:space="preserve"> (Porsch</w:t>
      </w:r>
      <w:r>
        <w:rPr>
          <w:rFonts w:ascii="Arial" w:hAnsi="Arial" w:cs="Arial"/>
          <w:b/>
          <w:bCs/>
          <w:sz w:val="24"/>
          <w:szCs w:val="24"/>
        </w:rPr>
        <w:t>e-Werksfahrer</w:t>
      </w:r>
      <w:r w:rsidRPr="008E7201">
        <w:rPr>
          <w:rFonts w:ascii="Arial" w:hAnsi="Arial" w:cs="Arial"/>
          <w:b/>
          <w:bCs/>
          <w:sz w:val="24"/>
          <w:szCs w:val="24"/>
        </w:rPr>
        <w:t>):</w:t>
      </w:r>
      <w:r w:rsidRPr="008E7201">
        <w:rPr>
          <w:rFonts w:ascii="Arial" w:hAnsi="Arial" w:cs="Arial"/>
          <w:sz w:val="24"/>
          <w:szCs w:val="24"/>
        </w:rPr>
        <w:t xml:space="preserve"> „Das Team hat mich sehr gut aufgenommen und willkommen geheißen. Ich habe mich von Beginn an sehr wohl gefühlt</w:t>
      </w:r>
      <w:r w:rsidR="00F329CB">
        <w:rPr>
          <w:rFonts w:ascii="Arial" w:hAnsi="Arial" w:cs="Arial"/>
          <w:sz w:val="24"/>
          <w:szCs w:val="24"/>
        </w:rPr>
        <w:t>.</w:t>
      </w:r>
      <w:r w:rsidRPr="008E7201">
        <w:rPr>
          <w:rFonts w:ascii="Arial" w:hAnsi="Arial" w:cs="Arial"/>
          <w:sz w:val="24"/>
          <w:szCs w:val="24"/>
        </w:rPr>
        <w:t xml:space="preserve"> </w:t>
      </w:r>
      <w:r w:rsidR="00F329CB">
        <w:rPr>
          <w:rFonts w:ascii="Arial" w:hAnsi="Arial" w:cs="Arial"/>
          <w:sz w:val="24"/>
          <w:szCs w:val="24"/>
        </w:rPr>
        <w:t>E</w:t>
      </w:r>
      <w:r w:rsidRPr="008E7201">
        <w:rPr>
          <w:rFonts w:ascii="Arial" w:hAnsi="Arial" w:cs="Arial"/>
          <w:sz w:val="24"/>
          <w:szCs w:val="24"/>
        </w:rPr>
        <w:t xml:space="preserve">s war schön, nach </w:t>
      </w:r>
      <w:r w:rsidR="007B79C4">
        <w:rPr>
          <w:rFonts w:ascii="Arial" w:hAnsi="Arial" w:cs="Arial"/>
          <w:sz w:val="24"/>
          <w:szCs w:val="24"/>
        </w:rPr>
        <w:t>fast</w:t>
      </w:r>
      <w:r w:rsidRPr="008E7201">
        <w:rPr>
          <w:rFonts w:ascii="Arial" w:hAnsi="Arial" w:cs="Arial"/>
          <w:sz w:val="24"/>
          <w:szCs w:val="24"/>
        </w:rPr>
        <w:t xml:space="preserve"> sechs Monaten wieder in einem Formel-E-Fahrzeug zu sitzen. Es ist ein </w:t>
      </w:r>
      <w:r w:rsidR="00F329CB">
        <w:rPr>
          <w:rFonts w:ascii="Arial" w:hAnsi="Arial" w:cs="Arial"/>
          <w:sz w:val="24"/>
          <w:szCs w:val="24"/>
        </w:rPr>
        <w:t>großartiges</w:t>
      </w:r>
      <w:r w:rsidRPr="008E7201">
        <w:rPr>
          <w:rFonts w:ascii="Arial" w:hAnsi="Arial" w:cs="Arial"/>
          <w:sz w:val="24"/>
          <w:szCs w:val="24"/>
        </w:rPr>
        <w:t xml:space="preserve"> Gefühl, die Beschleunigung und die Kräfte zu spüren. Natürlich gab es für mich im neuen Team und mit dem neuen Fahrzeug viel zu lernen. Grundsätzlich habe ich ein sehr gutes Gefühl im </w:t>
      </w:r>
      <w:r w:rsidR="005C1292">
        <w:rPr>
          <w:rFonts w:ascii="Arial" w:hAnsi="Arial" w:cs="Arial"/>
          <w:sz w:val="24"/>
          <w:szCs w:val="24"/>
        </w:rPr>
        <w:t>Porsche 99X Electric</w:t>
      </w:r>
      <w:r w:rsidRPr="008E7201">
        <w:rPr>
          <w:rFonts w:ascii="Arial" w:hAnsi="Arial" w:cs="Arial"/>
          <w:sz w:val="24"/>
          <w:szCs w:val="24"/>
        </w:rPr>
        <w:t xml:space="preserve"> und bin </w:t>
      </w:r>
      <w:r w:rsidR="00C2002D">
        <w:rPr>
          <w:rFonts w:ascii="Arial" w:hAnsi="Arial" w:cs="Arial"/>
          <w:sz w:val="24"/>
          <w:szCs w:val="24"/>
        </w:rPr>
        <w:t>einwandfrei</w:t>
      </w:r>
      <w:r w:rsidRPr="008E7201">
        <w:rPr>
          <w:rFonts w:ascii="Arial" w:hAnsi="Arial" w:cs="Arial"/>
          <w:sz w:val="24"/>
          <w:szCs w:val="24"/>
        </w:rPr>
        <w:t xml:space="preserve"> damit zurechtgekommen. Jetzt gilt es, sich noch mehr an alles zu gewöhnen.“</w:t>
      </w:r>
    </w:p>
    <w:p w14:paraId="696B69C7" w14:textId="77777777" w:rsidR="008E7201" w:rsidRPr="008E7201" w:rsidRDefault="008E7201" w:rsidP="00DC7895">
      <w:pPr>
        <w:pStyle w:val="Presse-Standard"/>
        <w:rPr>
          <w:bCs w:val="0"/>
          <w:szCs w:val="24"/>
        </w:rPr>
      </w:pPr>
    </w:p>
    <w:p w14:paraId="67B2AB70" w14:textId="77777777" w:rsidR="009B508E" w:rsidRPr="00306580" w:rsidRDefault="009B508E" w:rsidP="007919D2">
      <w:pPr>
        <w:pStyle w:val="Presse-Standard"/>
        <w:spacing w:line="240" w:lineRule="auto"/>
        <w:rPr>
          <w:bCs w:val="0"/>
        </w:rPr>
      </w:pPr>
    </w:p>
    <w:p w14:paraId="7DA4BF18" w14:textId="77777777" w:rsidR="007919D2" w:rsidRPr="00306580" w:rsidRDefault="007919D2" w:rsidP="007919D2">
      <w:pPr>
        <w:pStyle w:val="Presse-Standard"/>
        <w:spacing w:line="240" w:lineRule="auto"/>
        <w:rPr>
          <w:rStyle w:val="Hyperlink"/>
          <w:i/>
          <w:iCs/>
          <w:color w:val="auto"/>
          <w:sz w:val="20"/>
        </w:rPr>
      </w:pPr>
      <w:r w:rsidRPr="00306580">
        <w:rPr>
          <w:i/>
          <w:iCs/>
          <w:sz w:val="20"/>
        </w:rPr>
        <w:t xml:space="preserve">Weitere Informationen sowie Film- und Foto-Material im Porsche Newsroom: </w:t>
      </w:r>
      <w:hyperlink r:id="rId8" w:history="1">
        <w:r w:rsidRPr="00306580">
          <w:rPr>
            <w:rStyle w:val="Hyperlink"/>
            <w:i/>
            <w:iCs/>
            <w:color w:val="auto"/>
            <w:sz w:val="20"/>
          </w:rPr>
          <w:t>newsroom.porsche.de</w:t>
        </w:r>
      </w:hyperlink>
    </w:p>
    <w:p w14:paraId="6D655656" w14:textId="464A2CF8" w:rsidR="00611157" w:rsidRDefault="00611157" w:rsidP="00903818">
      <w:pPr>
        <w:rPr>
          <w:rFonts w:ascii="Times New Roman" w:hAnsi="Times New Roman"/>
        </w:rPr>
      </w:pPr>
    </w:p>
    <w:p w14:paraId="160ED20B" w14:textId="05040671" w:rsidR="005B17E7" w:rsidRDefault="005B17E7" w:rsidP="00903818">
      <w:pPr>
        <w:rPr>
          <w:rFonts w:ascii="Times New Roman" w:hAnsi="Times New Roman"/>
        </w:rPr>
      </w:pPr>
    </w:p>
    <w:p w14:paraId="35FB1BBF" w14:textId="77777777" w:rsidR="00677C3A" w:rsidRPr="00306580" w:rsidRDefault="00677C3A" w:rsidP="00903818">
      <w:pPr>
        <w:rPr>
          <w:rFonts w:ascii="Times New Roman" w:hAnsi="Times New Roman"/>
        </w:rPr>
      </w:pPr>
    </w:p>
    <w:p w14:paraId="41331D7B" w14:textId="4C8F8DCB" w:rsidR="005B17E7" w:rsidRDefault="005B17E7" w:rsidP="00903818">
      <w:pPr>
        <w:rPr>
          <w:rFonts w:ascii="Times New Roman" w:hAnsi="Times New Roman"/>
        </w:rPr>
      </w:pPr>
    </w:p>
    <w:p w14:paraId="3A3F7A17" w14:textId="303B99ED" w:rsidR="008E7201" w:rsidRDefault="008E7201" w:rsidP="00903818">
      <w:pPr>
        <w:rPr>
          <w:rFonts w:ascii="Times New Roman" w:hAnsi="Times New Roman"/>
        </w:rPr>
      </w:pPr>
    </w:p>
    <w:p w14:paraId="798CDD34" w14:textId="2C0F185E" w:rsidR="008E7201" w:rsidRDefault="008E7201" w:rsidP="00903818">
      <w:pPr>
        <w:rPr>
          <w:rFonts w:ascii="Times New Roman" w:hAnsi="Times New Roman"/>
        </w:rPr>
      </w:pPr>
    </w:p>
    <w:p w14:paraId="5A268705" w14:textId="13169F7D" w:rsidR="008E7201" w:rsidRDefault="008E7201" w:rsidP="00903818">
      <w:pPr>
        <w:rPr>
          <w:rFonts w:ascii="Times New Roman" w:hAnsi="Times New Roman"/>
        </w:rPr>
      </w:pPr>
    </w:p>
    <w:p w14:paraId="65F13BA0" w14:textId="1AB52B2E" w:rsidR="008E7201" w:rsidRDefault="008E7201" w:rsidP="00903818">
      <w:pPr>
        <w:rPr>
          <w:rFonts w:ascii="Times New Roman" w:hAnsi="Times New Roman"/>
        </w:rPr>
      </w:pPr>
    </w:p>
    <w:p w14:paraId="3346347E" w14:textId="275882C4" w:rsidR="00BB6C77" w:rsidRDefault="00BB6C77" w:rsidP="00903818">
      <w:pPr>
        <w:rPr>
          <w:rFonts w:ascii="Times New Roman" w:hAnsi="Times New Roman"/>
        </w:rPr>
      </w:pPr>
    </w:p>
    <w:p w14:paraId="4C3D639A" w14:textId="77777777" w:rsidR="00BB6C77" w:rsidRDefault="00BB6C77" w:rsidP="00903818">
      <w:pPr>
        <w:rPr>
          <w:rFonts w:ascii="Times New Roman" w:hAnsi="Times New Roman"/>
        </w:rPr>
      </w:pPr>
    </w:p>
    <w:p w14:paraId="192814E5" w14:textId="31B64778" w:rsidR="008E7201" w:rsidRDefault="008E7201" w:rsidP="00903818">
      <w:pPr>
        <w:rPr>
          <w:rFonts w:ascii="Times New Roman" w:hAnsi="Times New Roman"/>
        </w:rPr>
      </w:pPr>
    </w:p>
    <w:p w14:paraId="38E09BDD" w14:textId="1BC83BE3" w:rsidR="008E7201" w:rsidRDefault="008E7201" w:rsidP="00903818">
      <w:pPr>
        <w:rPr>
          <w:rFonts w:ascii="Times New Roman" w:hAnsi="Times New Roman"/>
        </w:rPr>
      </w:pPr>
    </w:p>
    <w:p w14:paraId="6BAE3BB2" w14:textId="1634F967" w:rsidR="008E7201" w:rsidRDefault="008E7201" w:rsidP="00903818">
      <w:pPr>
        <w:rPr>
          <w:rFonts w:ascii="Times New Roman" w:hAnsi="Times New Roman"/>
        </w:rPr>
      </w:pPr>
    </w:p>
    <w:p w14:paraId="0950A0E4" w14:textId="7538EE57" w:rsidR="008E7201" w:rsidRDefault="008E7201" w:rsidP="00903818">
      <w:pPr>
        <w:rPr>
          <w:rFonts w:ascii="Times New Roman" w:hAnsi="Times New Roman"/>
        </w:rPr>
      </w:pPr>
    </w:p>
    <w:p w14:paraId="241C838E" w14:textId="1439B9BF" w:rsidR="008E7201" w:rsidRDefault="008E7201" w:rsidP="00903818">
      <w:pPr>
        <w:rPr>
          <w:rFonts w:ascii="Times New Roman" w:hAnsi="Times New Roman"/>
        </w:rPr>
      </w:pPr>
    </w:p>
    <w:p w14:paraId="0FF22C93" w14:textId="58A4C171" w:rsidR="00C2002D" w:rsidRDefault="00C2002D" w:rsidP="00903818">
      <w:pPr>
        <w:rPr>
          <w:rFonts w:ascii="Times New Roman" w:hAnsi="Times New Roman"/>
        </w:rPr>
      </w:pPr>
    </w:p>
    <w:p w14:paraId="439DF52D" w14:textId="77777777" w:rsidR="00C2002D" w:rsidRPr="00306580" w:rsidRDefault="00C2002D" w:rsidP="00903818">
      <w:pPr>
        <w:rPr>
          <w:rFonts w:ascii="Times New Roman" w:hAnsi="Times New Roman"/>
        </w:rPr>
      </w:pPr>
    </w:p>
    <w:p w14:paraId="11F90273" w14:textId="5EA63F40" w:rsidR="006E60F8" w:rsidRPr="006C59A2" w:rsidRDefault="000A48DA" w:rsidP="000D23BA">
      <w:pPr>
        <w:rPr>
          <w:rFonts w:ascii="Arial" w:hAnsi="Arial" w:cs="Arial"/>
          <w:bCs/>
        </w:rPr>
      </w:pPr>
      <w:r w:rsidRPr="00306580">
        <w:rPr>
          <w:iCs/>
          <w:noProof/>
        </w:rPr>
        <w:drawing>
          <wp:inline distT="0" distB="0" distL="0" distR="0" wp14:anchorId="2AD552F7" wp14:editId="54DCA9F7">
            <wp:extent cx="5711134" cy="21677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leiste_FormelE.jpg"/>
                    <pic:cNvPicPr/>
                  </pic:nvPicPr>
                  <pic:blipFill>
                    <a:blip r:embed="rId9"/>
                    <a:stretch>
                      <a:fillRect/>
                    </a:stretch>
                  </pic:blipFill>
                  <pic:spPr>
                    <a:xfrm>
                      <a:off x="0" y="0"/>
                      <a:ext cx="5711134" cy="216773"/>
                    </a:xfrm>
                    <a:prstGeom prst="rect">
                      <a:avLst/>
                    </a:prstGeom>
                  </pic:spPr>
                </pic:pic>
              </a:graphicData>
            </a:graphic>
          </wp:inline>
        </w:drawing>
      </w:r>
    </w:p>
    <w:sectPr w:rsidR="006E60F8" w:rsidRPr="006C59A2">
      <w:headerReference w:type="default" r:id="rId10"/>
      <w:footerReference w:type="default" r:id="rId11"/>
      <w:headerReference w:type="first" r:id="rId12"/>
      <w:footerReference w:type="first" r:id="rId13"/>
      <w:pgSz w:w="11906" w:h="16838" w:code="9"/>
      <w:pgMar w:top="1179" w:right="1418" w:bottom="1701" w:left="1418" w:header="964" w:footer="53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B73FC" w14:textId="77777777" w:rsidR="00714200" w:rsidRDefault="00714200">
      <w:r>
        <w:separator/>
      </w:r>
    </w:p>
  </w:endnote>
  <w:endnote w:type="continuationSeparator" w:id="0">
    <w:p w14:paraId="7FEC34A6" w14:textId="77777777" w:rsidR="00714200" w:rsidRDefault="00714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Condensed">
    <w:altName w:val="Segoe UI"/>
    <w:panose1 w:val="020B05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News Gothic">
    <w:altName w:val="Courier10 BT"/>
    <w:panose1 w:val="00000400000000000000"/>
    <w:charset w:val="00"/>
    <w:family w:val="auto"/>
    <w:pitch w:val="variable"/>
    <w:sig w:usb0="8000002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MT">
    <w:altName w:val="Times New Roman"/>
    <w:charset w:val="00"/>
    <w:family w:val="moder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30D5D" w14:textId="3A1F201B" w:rsidR="006B464F" w:rsidRDefault="006B464F" w:rsidP="006B464F">
    <w:pPr>
      <w:pStyle w:val="Presse-Fuzeile"/>
      <w:pBdr>
        <w:top w:val="single" w:sz="2" w:space="1" w:color="auto"/>
        <w:bottom w:val="none" w:sz="0" w:space="0" w:color="auto"/>
      </w:pBdr>
      <w:tabs>
        <w:tab w:val="clear" w:pos="9072"/>
        <w:tab w:val="left" w:pos="4253"/>
        <w:tab w:val="left" w:pos="6804"/>
      </w:tabs>
      <w:rPr>
        <w:rFonts w:ascii="Arial" w:hAnsi="Arial" w:cs="Arial"/>
      </w:rPr>
    </w:pPr>
    <w:r>
      <w:rPr>
        <w:rFonts w:ascii="Arial" w:hAnsi="Arial" w:cs="Arial"/>
      </w:rPr>
      <w:t>Dr. Ing. h.c. F. Porsche Aktiengesellschaft</w:t>
    </w:r>
    <w:r>
      <w:rPr>
        <w:rFonts w:ascii="Arial" w:hAnsi="Arial" w:cs="Arial"/>
      </w:rPr>
      <w:tab/>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BA2208">
      <w:rPr>
        <w:rFonts w:ascii="Arial" w:hAnsi="Arial" w:cs="Arial"/>
        <w:noProof/>
      </w:rPr>
      <w:t>2</w:t>
    </w:r>
    <w:r>
      <w:rPr>
        <w:rFonts w:ascii="Arial" w:hAnsi="Arial" w:cs="Arial"/>
      </w:rPr>
      <w:fldChar w:fldCharType="end"/>
    </w:r>
    <w:r>
      <w:rPr>
        <w:rFonts w:ascii="Arial" w:hAnsi="Arial" w:cs="Arial"/>
      </w:rPr>
      <w:t xml:space="preserve"> von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BA2208">
      <w:rPr>
        <w:rFonts w:ascii="Arial" w:hAnsi="Arial" w:cs="Arial"/>
        <w:noProof/>
      </w:rPr>
      <w:t>2</w:t>
    </w:r>
    <w:r>
      <w:rPr>
        <w:rFonts w:ascii="Arial" w:hAnsi="Arial" w:cs="Arial"/>
      </w:rPr>
      <w:fldChar w:fldCharType="end"/>
    </w:r>
    <w:r>
      <w:rPr>
        <w:rFonts w:ascii="Arial" w:hAnsi="Arial" w:cs="Arial"/>
      </w:rPr>
      <w:t xml:space="preserve">                         </w:t>
    </w:r>
    <w:r w:rsidRPr="000379AE">
      <w:rPr>
        <w:rFonts w:ascii="Arial" w:hAnsi="Arial" w:cs="Arial"/>
      </w:rPr>
      <w:t>Öffentlichkeitsarbeit, Presse, Nachhaltigkeit und Politi</w:t>
    </w:r>
    <w:r>
      <w:rPr>
        <w:rFonts w:ascii="Arial" w:hAnsi="Arial" w:cs="Arial"/>
      </w:rPr>
      <w:t>k</w:t>
    </w:r>
    <w:r>
      <w:rPr>
        <w:rFonts w:ascii="Arial" w:hAnsi="Arial" w:cs="Arial"/>
      </w:rPr>
      <w:br/>
      <w:t>Porscheplatz 1</w:t>
    </w:r>
    <w:r>
      <w:rPr>
        <w:rFonts w:ascii="Arial" w:hAnsi="Arial" w:cs="Arial"/>
      </w:rPr>
      <w:tab/>
      <w:t xml:space="preserve">                                     Motorsportkommunikation Formel E</w:t>
    </w:r>
  </w:p>
  <w:p w14:paraId="157482A1" w14:textId="77777777" w:rsidR="006B464F" w:rsidRDefault="006B464F" w:rsidP="006B464F">
    <w:pPr>
      <w:pStyle w:val="Presse-Fuzeile"/>
      <w:pBdr>
        <w:bottom w:val="none" w:sz="0" w:space="0" w:color="auto"/>
      </w:pBdr>
      <w:tabs>
        <w:tab w:val="clear" w:pos="9072"/>
        <w:tab w:val="left" w:pos="4253"/>
        <w:tab w:val="left" w:pos="6804"/>
      </w:tabs>
      <w:rPr>
        <w:rFonts w:ascii="Arial" w:hAnsi="Arial" w:cs="Arial"/>
      </w:rPr>
    </w:pPr>
    <w:r>
      <w:rPr>
        <w:rFonts w:ascii="Arial" w:hAnsi="Arial" w:cs="Arial"/>
      </w:rPr>
      <w:t>70435 Stuttgart</w:t>
    </w:r>
    <w:r>
      <w:rPr>
        <w:rFonts w:ascii="Arial" w:hAnsi="Arial" w:cs="Arial"/>
      </w:rPr>
      <w:tab/>
      <w:t xml:space="preserve">                                     Viktoria Wohlrapp</w:t>
    </w:r>
  </w:p>
  <w:p w14:paraId="31C405CC" w14:textId="77777777" w:rsidR="006B464F" w:rsidRDefault="006B464F" w:rsidP="006B464F">
    <w:pPr>
      <w:pStyle w:val="Presse-Fuzeile"/>
      <w:pBdr>
        <w:bottom w:val="none" w:sz="0" w:space="0" w:color="auto"/>
      </w:pBdr>
      <w:tabs>
        <w:tab w:val="clear" w:pos="9072"/>
        <w:tab w:val="left" w:pos="4253"/>
        <w:tab w:val="left" w:pos="6804"/>
      </w:tabs>
      <w:rPr>
        <w:rFonts w:ascii="Arial" w:hAnsi="Arial" w:cs="Arial"/>
      </w:rPr>
    </w:pPr>
    <w:r>
      <w:rPr>
        <w:rFonts w:ascii="Arial" w:hAnsi="Arial" w:cs="Arial"/>
      </w:rPr>
      <w:tab/>
      <w:t xml:space="preserve">                                     Telefon +49 (0)711 911 – 28099</w:t>
    </w:r>
  </w:p>
  <w:p w14:paraId="6B80502A" w14:textId="29015353" w:rsidR="00913359" w:rsidRPr="006B464F" w:rsidRDefault="006B464F" w:rsidP="006B464F">
    <w:pPr>
      <w:pStyle w:val="Presse-Fuzeile"/>
      <w:pBdr>
        <w:bottom w:val="none" w:sz="0" w:space="0" w:color="auto"/>
      </w:pBdr>
      <w:tabs>
        <w:tab w:val="clear" w:pos="9072"/>
        <w:tab w:val="left" w:pos="4253"/>
        <w:tab w:val="left" w:pos="6804"/>
      </w:tabs>
      <w:rPr>
        <w:rFonts w:ascii="Arial" w:hAnsi="Arial" w:cs="Arial"/>
      </w:rPr>
    </w:pPr>
    <w:r>
      <w:rPr>
        <w:rFonts w:ascii="Arial" w:hAnsi="Arial" w:cs="Arial"/>
      </w:rPr>
      <w:tab/>
      <w:t xml:space="preserve">                                     viktoria.wohlrapp@porsche.de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90B2D" w14:textId="296EE1DB" w:rsidR="00913359" w:rsidRDefault="00913359" w:rsidP="001B55AC">
    <w:pPr>
      <w:pStyle w:val="Presse-Fuzeile"/>
      <w:pBdr>
        <w:top w:val="single" w:sz="2" w:space="1" w:color="auto"/>
        <w:bottom w:val="none" w:sz="0" w:space="0" w:color="auto"/>
      </w:pBdr>
      <w:tabs>
        <w:tab w:val="clear" w:pos="9072"/>
        <w:tab w:val="left" w:pos="4253"/>
        <w:tab w:val="left" w:pos="6804"/>
      </w:tabs>
      <w:rPr>
        <w:rFonts w:ascii="Arial" w:hAnsi="Arial" w:cs="Arial"/>
      </w:rPr>
    </w:pPr>
    <w:r>
      <w:rPr>
        <w:rFonts w:ascii="Arial" w:hAnsi="Arial" w:cs="Arial"/>
      </w:rPr>
      <w:t>Dr. Ing. h.c. F. Porsche Aktiengesellschaft</w:t>
    </w:r>
    <w:r>
      <w:rPr>
        <w:rFonts w:ascii="Arial" w:hAnsi="Arial" w:cs="Arial"/>
      </w:rPr>
      <w:tab/>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BA2208">
      <w:rPr>
        <w:rFonts w:ascii="Arial" w:hAnsi="Arial" w:cs="Arial"/>
        <w:noProof/>
      </w:rPr>
      <w:t>1</w:t>
    </w:r>
    <w:r>
      <w:rPr>
        <w:rFonts w:ascii="Arial" w:hAnsi="Arial" w:cs="Arial"/>
      </w:rPr>
      <w:fldChar w:fldCharType="end"/>
    </w:r>
    <w:r>
      <w:rPr>
        <w:rFonts w:ascii="Arial" w:hAnsi="Arial" w:cs="Arial"/>
      </w:rPr>
      <w:t xml:space="preserve"> von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BA2208">
      <w:rPr>
        <w:rFonts w:ascii="Arial" w:hAnsi="Arial" w:cs="Arial"/>
        <w:noProof/>
      </w:rPr>
      <w:t>2</w:t>
    </w:r>
    <w:r>
      <w:rPr>
        <w:rFonts w:ascii="Arial" w:hAnsi="Arial" w:cs="Arial"/>
      </w:rPr>
      <w:fldChar w:fldCharType="end"/>
    </w:r>
    <w:r w:rsidR="006B464F">
      <w:rPr>
        <w:rFonts w:ascii="Arial" w:hAnsi="Arial" w:cs="Arial"/>
      </w:rPr>
      <w:t xml:space="preserve">                         </w:t>
    </w:r>
    <w:r w:rsidR="006B464F" w:rsidRPr="000379AE">
      <w:rPr>
        <w:rFonts w:ascii="Arial" w:hAnsi="Arial" w:cs="Arial"/>
      </w:rPr>
      <w:t>Öffentlichkeitsarbeit, Presse, Nachhaltigkeit und Politi</w:t>
    </w:r>
    <w:r w:rsidR="006B464F">
      <w:rPr>
        <w:rFonts w:ascii="Arial" w:hAnsi="Arial" w:cs="Arial"/>
      </w:rPr>
      <w:t>k</w:t>
    </w:r>
    <w:r>
      <w:rPr>
        <w:rFonts w:ascii="Arial" w:hAnsi="Arial" w:cs="Arial"/>
      </w:rPr>
      <w:br/>
      <w:t>Porscheplatz 1</w:t>
    </w:r>
    <w:r>
      <w:rPr>
        <w:rFonts w:ascii="Arial" w:hAnsi="Arial" w:cs="Arial"/>
      </w:rPr>
      <w:tab/>
    </w:r>
    <w:r w:rsidR="006B464F">
      <w:rPr>
        <w:rFonts w:ascii="Arial" w:hAnsi="Arial" w:cs="Arial"/>
      </w:rPr>
      <w:t xml:space="preserve">                                     </w:t>
    </w:r>
    <w:r>
      <w:rPr>
        <w:rFonts w:ascii="Arial" w:hAnsi="Arial" w:cs="Arial"/>
      </w:rPr>
      <w:t>Motorsportkommunikation Formel E</w:t>
    </w:r>
  </w:p>
  <w:p w14:paraId="590E7638" w14:textId="6A561C10" w:rsidR="00913359" w:rsidRDefault="00913359" w:rsidP="001B55AC">
    <w:pPr>
      <w:pStyle w:val="Presse-Fuzeile"/>
      <w:pBdr>
        <w:bottom w:val="none" w:sz="0" w:space="0" w:color="auto"/>
      </w:pBdr>
      <w:tabs>
        <w:tab w:val="clear" w:pos="9072"/>
        <w:tab w:val="left" w:pos="4253"/>
        <w:tab w:val="left" w:pos="6804"/>
      </w:tabs>
      <w:rPr>
        <w:rFonts w:ascii="Arial" w:hAnsi="Arial" w:cs="Arial"/>
      </w:rPr>
    </w:pPr>
    <w:r>
      <w:rPr>
        <w:rFonts w:ascii="Arial" w:hAnsi="Arial" w:cs="Arial"/>
      </w:rPr>
      <w:t>70435 Stuttgart</w:t>
    </w:r>
    <w:r>
      <w:rPr>
        <w:rFonts w:ascii="Arial" w:hAnsi="Arial" w:cs="Arial"/>
      </w:rPr>
      <w:tab/>
    </w:r>
    <w:r w:rsidR="006B464F">
      <w:rPr>
        <w:rFonts w:ascii="Arial" w:hAnsi="Arial" w:cs="Arial"/>
      </w:rPr>
      <w:t xml:space="preserve">                                     </w:t>
    </w:r>
    <w:r>
      <w:rPr>
        <w:rFonts w:ascii="Arial" w:hAnsi="Arial" w:cs="Arial"/>
      </w:rPr>
      <w:t>Viktoria Wohlrapp</w:t>
    </w:r>
  </w:p>
  <w:p w14:paraId="1ADA1704" w14:textId="3B720889" w:rsidR="00913359" w:rsidRDefault="006B464F" w:rsidP="001B55AC">
    <w:pPr>
      <w:pStyle w:val="Presse-Fuzeile"/>
      <w:pBdr>
        <w:bottom w:val="none" w:sz="0" w:space="0" w:color="auto"/>
      </w:pBdr>
      <w:tabs>
        <w:tab w:val="clear" w:pos="9072"/>
        <w:tab w:val="left" w:pos="4253"/>
        <w:tab w:val="left" w:pos="6804"/>
      </w:tabs>
      <w:rPr>
        <w:rFonts w:ascii="Arial" w:hAnsi="Arial" w:cs="Arial"/>
      </w:rPr>
    </w:pPr>
    <w:r>
      <w:rPr>
        <w:rFonts w:ascii="Arial" w:hAnsi="Arial" w:cs="Arial"/>
      </w:rPr>
      <w:tab/>
      <w:t xml:space="preserve">                                     </w:t>
    </w:r>
    <w:r w:rsidR="00913359">
      <w:rPr>
        <w:rFonts w:ascii="Arial" w:hAnsi="Arial" w:cs="Arial"/>
      </w:rPr>
      <w:t>Telefon +49 (0)711 911 – 28099</w:t>
    </w:r>
  </w:p>
  <w:p w14:paraId="3BB1B1AC" w14:textId="5B70CCEC" w:rsidR="00913359" w:rsidRDefault="00913359" w:rsidP="001B55AC">
    <w:pPr>
      <w:pStyle w:val="Presse-Fuzeile"/>
      <w:pBdr>
        <w:bottom w:val="none" w:sz="0" w:space="0" w:color="auto"/>
      </w:pBdr>
      <w:tabs>
        <w:tab w:val="clear" w:pos="9072"/>
        <w:tab w:val="left" w:pos="4253"/>
        <w:tab w:val="left" w:pos="6804"/>
      </w:tabs>
      <w:rPr>
        <w:rFonts w:ascii="Arial" w:hAnsi="Arial" w:cs="Arial"/>
      </w:rPr>
    </w:pPr>
    <w:r>
      <w:rPr>
        <w:rFonts w:ascii="Arial" w:hAnsi="Arial" w:cs="Arial"/>
      </w:rPr>
      <w:tab/>
    </w:r>
    <w:r w:rsidR="006B464F">
      <w:rPr>
        <w:rFonts w:ascii="Arial" w:hAnsi="Arial" w:cs="Arial"/>
      </w:rPr>
      <w:t xml:space="preserve">                                     </w:t>
    </w:r>
    <w:r>
      <w:rPr>
        <w:rFonts w:ascii="Arial" w:hAnsi="Arial" w:cs="Arial"/>
      </w:rPr>
      <w:t>viktoria.wohlrapp@porsche.de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72D73" w14:textId="77777777" w:rsidR="00714200" w:rsidRDefault="00714200">
      <w:r>
        <w:separator/>
      </w:r>
    </w:p>
  </w:footnote>
  <w:footnote w:type="continuationSeparator" w:id="0">
    <w:p w14:paraId="1ABF89C4" w14:textId="77777777" w:rsidR="00714200" w:rsidRDefault="00714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CD1EA" w14:textId="676D35A6" w:rsidR="00913359" w:rsidRDefault="00913359">
    <w:pPr>
      <w:pStyle w:val="Presse-Information"/>
      <w:pBdr>
        <w:bottom w:val="single" w:sz="2" w:space="1" w:color="auto"/>
      </w:pBdr>
    </w:pPr>
    <w:r>
      <w:rPr>
        <w:rFonts w:ascii="Arial" w:hAnsi="Arial" w:cs="Arial"/>
        <w:sz w:val="24"/>
      </w:rPr>
      <w:t>Presse-Information</w:t>
    </w:r>
    <w:r>
      <w:rPr>
        <w:sz w:val="24"/>
      </w:rPr>
      <w:tab/>
    </w:r>
    <w:r w:rsidR="005C1292">
      <w:rPr>
        <w:rFonts w:ascii="Arial" w:hAnsi="Arial" w:cs="Arial"/>
        <w:b/>
        <w:sz w:val="24"/>
      </w:rPr>
      <w:t>27</w:t>
    </w:r>
    <w:r>
      <w:rPr>
        <w:rFonts w:ascii="Arial" w:hAnsi="Arial" w:cs="Arial"/>
        <w:b/>
        <w:sz w:val="24"/>
      </w:rPr>
      <w:t xml:space="preserve">. </w:t>
    </w:r>
    <w:r w:rsidR="0037702A">
      <w:rPr>
        <w:rFonts w:ascii="Arial" w:hAnsi="Arial" w:cs="Arial"/>
        <w:b/>
        <w:sz w:val="24"/>
      </w:rPr>
      <w:t>August</w:t>
    </w:r>
    <w:r w:rsidR="001A291E">
      <w:rPr>
        <w:rFonts w:ascii="Arial" w:hAnsi="Arial" w:cs="Arial"/>
        <w:b/>
        <w:sz w:val="24"/>
      </w:rPr>
      <w:t xml:space="preserve"> </w:t>
    </w:r>
    <w:r>
      <w:rPr>
        <w:rFonts w:ascii="Arial" w:hAnsi="Arial" w:cs="Arial"/>
        <w:b/>
        <w:sz w:val="24"/>
      </w:rPr>
      <w:t>20</w:t>
    </w:r>
    <w:r w:rsidR="0037702A">
      <w:rPr>
        <w:rFonts w:ascii="Arial" w:hAnsi="Arial" w:cs="Arial"/>
        <w:b/>
        <w:sz w:val="24"/>
      </w:rPr>
      <w:t>20</w:t>
    </w:r>
  </w:p>
  <w:p w14:paraId="5B2DCA0F" w14:textId="77777777" w:rsidR="00913359" w:rsidRPr="000178E5" w:rsidRDefault="00913359" w:rsidP="00C119B0">
    <w:pPr>
      <w:pStyle w:val="Presse-Titel"/>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74508" w14:textId="58ED79A9" w:rsidR="00913359" w:rsidRDefault="00822DF5">
    <w:pPr>
      <w:pStyle w:val="Presse-Information"/>
      <w:pBdr>
        <w:bottom w:val="none" w:sz="0" w:space="0" w:color="auto"/>
      </w:pBdr>
      <w:rPr>
        <w:u w:val="single"/>
      </w:rPr>
    </w:pPr>
    <w:r>
      <w:rPr>
        <w:noProof/>
        <w:u w:val="single"/>
      </w:rPr>
      <w:drawing>
        <wp:anchor distT="0" distB="0" distL="114300" distR="114300" simplePos="0" relativeHeight="251659264" behindDoc="0" locked="0" layoutInCell="1" allowOverlap="1" wp14:anchorId="29613BF0" wp14:editId="12451D1D">
          <wp:simplePos x="0" y="0"/>
          <wp:positionH relativeFrom="page">
            <wp:posOffset>3060700</wp:posOffset>
          </wp:positionH>
          <wp:positionV relativeFrom="page">
            <wp:posOffset>461010</wp:posOffset>
          </wp:positionV>
          <wp:extent cx="1441450" cy="1331595"/>
          <wp:effectExtent l="0" t="0" r="6350" b="0"/>
          <wp:wrapNone/>
          <wp:docPr id="1" name="Bild 1" descr="server-bsplus:8540_Morphicon:00_CI_Porsche:11_Porsche_TAG_Heuer_Logo:191121_Jointlogo_POR_TAGHeuer:Jointlogo_Porsche_TAGHeuer_descriptor_RGB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bsplus:8540_Morphicon:00_CI_Porsche:11_Porsche_TAG_Heuer_Logo:191121_Jointlogo_POR_TAGHeuer:Jointlogo_Porsche_TAGHeuer_descriptor_RGB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1450" cy="13315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p w14:paraId="265FFA4E" w14:textId="6C65915B" w:rsidR="00913359" w:rsidRDefault="00913359" w:rsidP="00C51729">
    <w:pPr>
      <w:pStyle w:val="Presse-Information"/>
      <w:pBdr>
        <w:bottom w:val="none" w:sz="0" w:space="0" w:color="auto"/>
      </w:pBdr>
      <w:tabs>
        <w:tab w:val="clear" w:pos="9072"/>
        <w:tab w:val="left" w:pos="1312"/>
      </w:tabs>
      <w:rPr>
        <w:u w:val="single"/>
      </w:rPr>
    </w:pPr>
  </w:p>
  <w:p w14:paraId="4B12573B" w14:textId="77777777" w:rsidR="00913359" w:rsidRDefault="00913359">
    <w:pPr>
      <w:pStyle w:val="Presse-Information"/>
      <w:pBdr>
        <w:bottom w:val="none" w:sz="0" w:space="0" w:color="auto"/>
      </w:pBdr>
      <w:rPr>
        <w:u w:val="single"/>
      </w:rPr>
    </w:pPr>
  </w:p>
  <w:p w14:paraId="19A9448F" w14:textId="77777777" w:rsidR="00913359" w:rsidRPr="00377D4F" w:rsidRDefault="00913359">
    <w:pPr>
      <w:pStyle w:val="Presse-Information"/>
      <w:pBdr>
        <w:bottom w:val="none" w:sz="0" w:space="0" w:color="auto"/>
      </w:pBdr>
      <w:rPr>
        <w:rFonts w:ascii="Arial" w:hAnsi="Arial" w:cs="Arial"/>
        <w:u w:val="single"/>
      </w:rPr>
    </w:pPr>
  </w:p>
  <w:p w14:paraId="0DB7D86D" w14:textId="77777777" w:rsidR="00913359" w:rsidRPr="00377D4F" w:rsidRDefault="00913359">
    <w:pPr>
      <w:pStyle w:val="Presse-Information"/>
      <w:pBdr>
        <w:bottom w:val="none" w:sz="0" w:space="0" w:color="auto"/>
      </w:pBdr>
      <w:rPr>
        <w:rFonts w:ascii="Arial" w:hAnsi="Arial" w:cs="Arial"/>
        <w:u w:val="single"/>
      </w:rPr>
    </w:pPr>
  </w:p>
  <w:p w14:paraId="60F68318" w14:textId="77777777" w:rsidR="00913359" w:rsidRPr="00377D4F" w:rsidRDefault="00913359">
    <w:pPr>
      <w:pStyle w:val="Presse-Information"/>
      <w:pBdr>
        <w:bottom w:val="none" w:sz="0" w:space="0" w:color="auto"/>
      </w:pBdr>
      <w:rPr>
        <w:rFonts w:ascii="Arial" w:hAnsi="Arial" w:cs="Arial"/>
        <w:u w:val="single"/>
      </w:rPr>
    </w:pPr>
  </w:p>
  <w:p w14:paraId="6C102414" w14:textId="52A95C92" w:rsidR="00913359" w:rsidRDefault="00913359">
    <w:pPr>
      <w:pStyle w:val="Presse-Information"/>
      <w:pBdr>
        <w:bottom w:val="single" w:sz="2" w:space="1" w:color="auto"/>
      </w:pBdr>
      <w:rPr>
        <w:rFonts w:ascii="Arial" w:hAnsi="Arial" w:cs="Arial"/>
      </w:rPr>
    </w:pPr>
    <w:r>
      <w:rPr>
        <w:rFonts w:ascii="Arial" w:hAnsi="Arial" w:cs="Arial"/>
      </w:rPr>
      <w:t>Presse-Information</w:t>
    </w:r>
    <w:r>
      <w:rPr>
        <w:rFonts w:ascii="Arial" w:hAnsi="Arial" w:cs="Arial"/>
      </w:rPr>
      <w:tab/>
    </w:r>
    <w:r w:rsidR="008E7201">
      <w:rPr>
        <w:rFonts w:ascii="Arial" w:hAnsi="Arial" w:cs="Arial"/>
        <w:b/>
        <w:sz w:val="24"/>
      </w:rPr>
      <w:t>27</w:t>
    </w:r>
    <w:r>
      <w:rPr>
        <w:rFonts w:ascii="Arial" w:hAnsi="Arial" w:cs="Arial"/>
        <w:b/>
        <w:sz w:val="24"/>
      </w:rPr>
      <w:t xml:space="preserve">. </w:t>
    </w:r>
    <w:r w:rsidR="0037702A">
      <w:rPr>
        <w:rFonts w:ascii="Arial" w:hAnsi="Arial" w:cs="Arial"/>
        <w:b/>
        <w:sz w:val="24"/>
      </w:rPr>
      <w:t>August</w:t>
    </w:r>
    <w:r>
      <w:rPr>
        <w:rFonts w:ascii="Arial" w:hAnsi="Arial" w:cs="Arial"/>
        <w:b/>
        <w:sz w:val="24"/>
      </w:rPr>
      <w:t xml:space="preserve"> 20</w:t>
    </w:r>
    <w:r w:rsidR="007919D2">
      <w:rPr>
        <w:rFonts w:ascii="Arial" w:hAnsi="Arial" w:cs="Arial"/>
        <w:b/>
        <w:sz w:val="24"/>
      </w:rPr>
      <w:t>20</w:t>
    </w:r>
  </w:p>
  <w:p w14:paraId="424516D7" w14:textId="77777777" w:rsidR="00913359" w:rsidRDefault="00913359">
    <w:pPr>
      <w:pStyle w:val="Presse-Titel"/>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0472FE"/>
    <w:multiLevelType w:val="multilevel"/>
    <w:tmpl w:val="2ECCA122"/>
    <w:lvl w:ilvl="0">
      <w:start w:val="1"/>
      <w:numFmt w:val="decimal"/>
      <w:pStyle w:val="berschrift1"/>
      <w:isLgl/>
      <w:lvlText w:val="%1"/>
      <w:lvlJc w:val="left"/>
      <w:pPr>
        <w:tabs>
          <w:tab w:val="num" w:pos="432"/>
        </w:tabs>
        <w:ind w:left="432" w:hanging="432"/>
      </w:pPr>
      <w:rPr>
        <w:rFonts w:ascii="Franklin Gothic Condensed" w:hAnsi="Franklin Gothic Condensed" w:hint="default"/>
        <w:b w:val="0"/>
        <w:i w:val="0"/>
        <w:caps w:val="0"/>
        <w:strike w:val="0"/>
        <w:dstrike w:val="0"/>
        <w:vanish w:val="0"/>
        <w:color w:val="000000"/>
        <w:sz w:val="4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isLgl/>
      <w:lvlText w:val="%1.%2"/>
      <w:lvlJc w:val="left"/>
      <w:pPr>
        <w:tabs>
          <w:tab w:val="num" w:pos="576"/>
        </w:tabs>
        <w:ind w:left="576" w:hanging="576"/>
      </w:pPr>
      <w:rPr>
        <w:rFonts w:ascii="Franklin Gothic Condensed" w:hAnsi="Franklin Gothic Condensed" w:hint="default"/>
        <w:b w:val="0"/>
        <w:i w:val="0"/>
        <w:caps w:val="0"/>
        <w:strike w:val="0"/>
        <w:dstrike w:val="0"/>
        <w:vanish w:val="0"/>
        <w:color w:val="00000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isLgl/>
      <w:lvlText w:val="%1.%2.%3"/>
      <w:lvlJc w:val="left"/>
      <w:pPr>
        <w:tabs>
          <w:tab w:val="num" w:pos="1080"/>
        </w:tabs>
        <w:ind w:left="720" w:hanging="720"/>
      </w:pPr>
      <w:rPr>
        <w:rFonts w:ascii="Franklin Gothic Condensed" w:hAnsi="Franklin Gothic Condensed" w:hint="default"/>
        <w:b w:val="0"/>
        <w:i w:val="0"/>
        <w:caps w:val="0"/>
        <w:strike w:val="0"/>
        <w:dstrike w:val="0"/>
        <w:vanish w:val="0"/>
        <w:color w:val="000000"/>
        <w:sz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isLgl/>
      <w:lvlText w:val="%1.%2.%3.%4"/>
      <w:lvlJc w:val="left"/>
      <w:pPr>
        <w:tabs>
          <w:tab w:val="num" w:pos="1080"/>
        </w:tabs>
        <w:ind w:left="864" w:hanging="864"/>
      </w:pPr>
      <w:rPr>
        <w:rFonts w:ascii="News Gothic" w:hAnsi="News Gothic" w:hint="default"/>
        <w:b/>
        <w:i w:val="0"/>
        <w:caps w:val="0"/>
        <w:strike w:val="0"/>
        <w:dstrike w:val="0"/>
        <w:vanish w:val="0"/>
        <w:color w:val="00000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isLgl/>
      <w:lvlText w:val="%1.%2.%3.%4.%5"/>
      <w:lvlJc w:val="left"/>
      <w:pPr>
        <w:tabs>
          <w:tab w:val="num" w:pos="1080"/>
        </w:tabs>
        <w:ind w:left="1008" w:hanging="1008"/>
      </w:pPr>
      <w:rPr>
        <w:rFonts w:ascii="News Gothic" w:hAnsi="News Gothic"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isLgl/>
      <w:lvlText w:val="%1.%2.%3.%4.%5.%6"/>
      <w:lvlJc w:val="left"/>
      <w:pPr>
        <w:tabs>
          <w:tab w:val="num" w:pos="1440"/>
        </w:tabs>
        <w:ind w:left="1152" w:hanging="1152"/>
      </w:pPr>
      <w:rPr>
        <w:rFonts w:ascii="News Gothic" w:hAnsi="News Gothic"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60FA20A1"/>
    <w:multiLevelType w:val="multilevel"/>
    <w:tmpl w:val="4FBC6290"/>
    <w:lvl w:ilvl="0">
      <w:start w:val="1"/>
      <w:numFmt w:val="decimal"/>
      <w:pStyle w:val="Gliederung"/>
      <w:suff w:val="space"/>
      <w:lvlText w:val="%1."/>
      <w:lvlJc w:val="left"/>
      <w:pPr>
        <w:ind w:left="567" w:hanging="567"/>
      </w:p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2" w15:restartNumberingAfterBreak="0">
    <w:nsid w:val="672300B2"/>
    <w:multiLevelType w:val="multilevel"/>
    <w:tmpl w:val="989643A2"/>
    <w:lvl w:ilvl="0">
      <w:start w:val="1"/>
      <w:numFmt w:val="decimal"/>
      <w:suff w:val="space"/>
      <w:lvlText w:val="%1."/>
      <w:lvlJc w:val="left"/>
      <w:pPr>
        <w:ind w:left="360" w:hanging="360"/>
      </w:p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3" w15:restartNumberingAfterBreak="0">
    <w:nsid w:val="6AF2041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0053254"/>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2"/>
  </w:num>
  <w:num w:numId="38">
    <w:abstractNumId w:val="1"/>
  </w:num>
  <w:num w:numId="39">
    <w:abstractNumId w:val="1"/>
  </w:num>
  <w:num w:numId="40">
    <w:abstractNumId w:val="1"/>
  </w:num>
  <w:num w:numId="41">
    <w:abstractNumId w:val="4"/>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412"/>
    <w:rsid w:val="00000A88"/>
    <w:rsid w:val="00004FD4"/>
    <w:rsid w:val="000115DF"/>
    <w:rsid w:val="0001203A"/>
    <w:rsid w:val="000178E5"/>
    <w:rsid w:val="000209E8"/>
    <w:rsid w:val="000258C6"/>
    <w:rsid w:val="00031075"/>
    <w:rsid w:val="00032274"/>
    <w:rsid w:val="00036DAC"/>
    <w:rsid w:val="000400EF"/>
    <w:rsid w:val="00051203"/>
    <w:rsid w:val="000544FE"/>
    <w:rsid w:val="000546A1"/>
    <w:rsid w:val="00054E4F"/>
    <w:rsid w:val="00055E13"/>
    <w:rsid w:val="00060DDF"/>
    <w:rsid w:val="00063633"/>
    <w:rsid w:val="00076D6F"/>
    <w:rsid w:val="000834AA"/>
    <w:rsid w:val="00085051"/>
    <w:rsid w:val="00086DE9"/>
    <w:rsid w:val="00087944"/>
    <w:rsid w:val="000942E3"/>
    <w:rsid w:val="000A0A51"/>
    <w:rsid w:val="000A2210"/>
    <w:rsid w:val="000A48DA"/>
    <w:rsid w:val="000B2D6F"/>
    <w:rsid w:val="000C3E34"/>
    <w:rsid w:val="000D23BA"/>
    <w:rsid w:val="000D3EBF"/>
    <w:rsid w:val="000D6E28"/>
    <w:rsid w:val="000E0317"/>
    <w:rsid w:val="000E1B69"/>
    <w:rsid w:val="000E1C73"/>
    <w:rsid w:val="000E2B7C"/>
    <w:rsid w:val="000E4524"/>
    <w:rsid w:val="000E7595"/>
    <w:rsid w:val="000E7EF9"/>
    <w:rsid w:val="000F01C0"/>
    <w:rsid w:val="000F4120"/>
    <w:rsid w:val="000F4280"/>
    <w:rsid w:val="00101CB2"/>
    <w:rsid w:val="001024B9"/>
    <w:rsid w:val="00103DE7"/>
    <w:rsid w:val="0010455B"/>
    <w:rsid w:val="001123E9"/>
    <w:rsid w:val="001124A6"/>
    <w:rsid w:val="001178D0"/>
    <w:rsid w:val="00120204"/>
    <w:rsid w:val="001234A4"/>
    <w:rsid w:val="0012356F"/>
    <w:rsid w:val="00134E78"/>
    <w:rsid w:val="00136D9F"/>
    <w:rsid w:val="00137777"/>
    <w:rsid w:val="00140538"/>
    <w:rsid w:val="0014461E"/>
    <w:rsid w:val="00145421"/>
    <w:rsid w:val="00146A25"/>
    <w:rsid w:val="00154C01"/>
    <w:rsid w:val="00161F1A"/>
    <w:rsid w:val="001658C5"/>
    <w:rsid w:val="00167243"/>
    <w:rsid w:val="0016773E"/>
    <w:rsid w:val="001707BB"/>
    <w:rsid w:val="00170F6B"/>
    <w:rsid w:val="0017511D"/>
    <w:rsid w:val="001768F2"/>
    <w:rsid w:val="00181858"/>
    <w:rsid w:val="00185F6D"/>
    <w:rsid w:val="00194819"/>
    <w:rsid w:val="001A2703"/>
    <w:rsid w:val="001A291E"/>
    <w:rsid w:val="001A511F"/>
    <w:rsid w:val="001B55AC"/>
    <w:rsid w:val="001B59B9"/>
    <w:rsid w:val="001C34E7"/>
    <w:rsid w:val="001C4AE4"/>
    <w:rsid w:val="001D0947"/>
    <w:rsid w:val="001D19DB"/>
    <w:rsid w:val="001F2582"/>
    <w:rsid w:val="001F4A0B"/>
    <w:rsid w:val="001F5A82"/>
    <w:rsid w:val="001F5D5B"/>
    <w:rsid w:val="001F7705"/>
    <w:rsid w:val="00202114"/>
    <w:rsid w:val="00202DA7"/>
    <w:rsid w:val="00203F00"/>
    <w:rsid w:val="002077B1"/>
    <w:rsid w:val="002219CE"/>
    <w:rsid w:val="002228CD"/>
    <w:rsid w:val="002244CF"/>
    <w:rsid w:val="00226F3C"/>
    <w:rsid w:val="002275DE"/>
    <w:rsid w:val="00233066"/>
    <w:rsid w:val="002339DB"/>
    <w:rsid w:val="00244D66"/>
    <w:rsid w:val="00245247"/>
    <w:rsid w:val="002472AC"/>
    <w:rsid w:val="00251DF7"/>
    <w:rsid w:val="00254184"/>
    <w:rsid w:val="00257203"/>
    <w:rsid w:val="00263D37"/>
    <w:rsid w:val="00270DE4"/>
    <w:rsid w:val="00272C29"/>
    <w:rsid w:val="00276931"/>
    <w:rsid w:val="002814BC"/>
    <w:rsid w:val="00287406"/>
    <w:rsid w:val="00297482"/>
    <w:rsid w:val="002A6FE8"/>
    <w:rsid w:val="002B382F"/>
    <w:rsid w:val="002B3EB6"/>
    <w:rsid w:val="002B7671"/>
    <w:rsid w:val="002C141A"/>
    <w:rsid w:val="002D0434"/>
    <w:rsid w:val="002D20F3"/>
    <w:rsid w:val="002D3F12"/>
    <w:rsid w:val="002D7DAF"/>
    <w:rsid w:val="002E0643"/>
    <w:rsid w:val="002E0917"/>
    <w:rsid w:val="002E3355"/>
    <w:rsid w:val="002E56B2"/>
    <w:rsid w:val="002E57FF"/>
    <w:rsid w:val="002F0D09"/>
    <w:rsid w:val="002F2043"/>
    <w:rsid w:val="002F25FC"/>
    <w:rsid w:val="002F30FB"/>
    <w:rsid w:val="00302467"/>
    <w:rsid w:val="00304A53"/>
    <w:rsid w:val="00306580"/>
    <w:rsid w:val="00311D85"/>
    <w:rsid w:val="00322EB5"/>
    <w:rsid w:val="00324D24"/>
    <w:rsid w:val="00325387"/>
    <w:rsid w:val="00325BA4"/>
    <w:rsid w:val="0034137E"/>
    <w:rsid w:val="00344422"/>
    <w:rsid w:val="00347D43"/>
    <w:rsid w:val="00351DEE"/>
    <w:rsid w:val="00367AFC"/>
    <w:rsid w:val="003719AD"/>
    <w:rsid w:val="00374F71"/>
    <w:rsid w:val="00376E03"/>
    <w:rsid w:val="0037702A"/>
    <w:rsid w:val="00377D4F"/>
    <w:rsid w:val="00382CA4"/>
    <w:rsid w:val="00385EDC"/>
    <w:rsid w:val="00393A96"/>
    <w:rsid w:val="003A1434"/>
    <w:rsid w:val="003A19D3"/>
    <w:rsid w:val="003A7C64"/>
    <w:rsid w:val="003B5076"/>
    <w:rsid w:val="003B7376"/>
    <w:rsid w:val="003C0FE6"/>
    <w:rsid w:val="003C2905"/>
    <w:rsid w:val="003E336B"/>
    <w:rsid w:val="003E5249"/>
    <w:rsid w:val="003E537C"/>
    <w:rsid w:val="003E584C"/>
    <w:rsid w:val="003E5966"/>
    <w:rsid w:val="003F1C9C"/>
    <w:rsid w:val="003F5ADA"/>
    <w:rsid w:val="003F5E61"/>
    <w:rsid w:val="003F5F3D"/>
    <w:rsid w:val="003F7117"/>
    <w:rsid w:val="003F77F1"/>
    <w:rsid w:val="00403839"/>
    <w:rsid w:val="004143A7"/>
    <w:rsid w:val="004171BA"/>
    <w:rsid w:val="00421A3F"/>
    <w:rsid w:val="004260BA"/>
    <w:rsid w:val="0043287B"/>
    <w:rsid w:val="0043288A"/>
    <w:rsid w:val="00440996"/>
    <w:rsid w:val="00441681"/>
    <w:rsid w:val="00441977"/>
    <w:rsid w:val="004527E7"/>
    <w:rsid w:val="00455CA8"/>
    <w:rsid w:val="00462C19"/>
    <w:rsid w:val="00463A71"/>
    <w:rsid w:val="004676EE"/>
    <w:rsid w:val="00473435"/>
    <w:rsid w:val="00475C52"/>
    <w:rsid w:val="00477EAA"/>
    <w:rsid w:val="0048744F"/>
    <w:rsid w:val="00493A15"/>
    <w:rsid w:val="004A7E50"/>
    <w:rsid w:val="004C10E7"/>
    <w:rsid w:val="004C17B4"/>
    <w:rsid w:val="004C18AC"/>
    <w:rsid w:val="004C2F06"/>
    <w:rsid w:val="004C737E"/>
    <w:rsid w:val="004C7407"/>
    <w:rsid w:val="004D3A9C"/>
    <w:rsid w:val="004E2D3E"/>
    <w:rsid w:val="004E3DF5"/>
    <w:rsid w:val="004E77D0"/>
    <w:rsid w:val="004F0E8F"/>
    <w:rsid w:val="004F3DB1"/>
    <w:rsid w:val="004F6C20"/>
    <w:rsid w:val="00505F22"/>
    <w:rsid w:val="00516A9F"/>
    <w:rsid w:val="0052049D"/>
    <w:rsid w:val="0052099A"/>
    <w:rsid w:val="00522D45"/>
    <w:rsid w:val="005377D0"/>
    <w:rsid w:val="00555BDF"/>
    <w:rsid w:val="005562D2"/>
    <w:rsid w:val="00557088"/>
    <w:rsid w:val="0056157B"/>
    <w:rsid w:val="005622B5"/>
    <w:rsid w:val="00562501"/>
    <w:rsid w:val="00563E44"/>
    <w:rsid w:val="00564E6A"/>
    <w:rsid w:val="005706EA"/>
    <w:rsid w:val="00571B4D"/>
    <w:rsid w:val="005738AA"/>
    <w:rsid w:val="005770CD"/>
    <w:rsid w:val="0057726C"/>
    <w:rsid w:val="0058147E"/>
    <w:rsid w:val="00582B9D"/>
    <w:rsid w:val="00583C23"/>
    <w:rsid w:val="00591632"/>
    <w:rsid w:val="0059219E"/>
    <w:rsid w:val="005923D1"/>
    <w:rsid w:val="00596EC9"/>
    <w:rsid w:val="005B17E7"/>
    <w:rsid w:val="005B41E7"/>
    <w:rsid w:val="005B4315"/>
    <w:rsid w:val="005C0086"/>
    <w:rsid w:val="005C1292"/>
    <w:rsid w:val="005D1B83"/>
    <w:rsid w:val="005D40A6"/>
    <w:rsid w:val="005E5FC5"/>
    <w:rsid w:val="005E74CB"/>
    <w:rsid w:val="005E7926"/>
    <w:rsid w:val="005F5D60"/>
    <w:rsid w:val="00600E61"/>
    <w:rsid w:val="00602A7A"/>
    <w:rsid w:val="00611157"/>
    <w:rsid w:val="006136C8"/>
    <w:rsid w:val="006160E0"/>
    <w:rsid w:val="00630965"/>
    <w:rsid w:val="00644FF4"/>
    <w:rsid w:val="00646832"/>
    <w:rsid w:val="006543D2"/>
    <w:rsid w:val="00655988"/>
    <w:rsid w:val="00655BA9"/>
    <w:rsid w:val="00664677"/>
    <w:rsid w:val="00673A65"/>
    <w:rsid w:val="006746D7"/>
    <w:rsid w:val="00677C3A"/>
    <w:rsid w:val="006830FF"/>
    <w:rsid w:val="006835DA"/>
    <w:rsid w:val="00684C7B"/>
    <w:rsid w:val="00685E73"/>
    <w:rsid w:val="006A1248"/>
    <w:rsid w:val="006A7AB6"/>
    <w:rsid w:val="006B0991"/>
    <w:rsid w:val="006B0BF7"/>
    <w:rsid w:val="006B1EA0"/>
    <w:rsid w:val="006B2C05"/>
    <w:rsid w:val="006B464F"/>
    <w:rsid w:val="006C3177"/>
    <w:rsid w:val="006C59A2"/>
    <w:rsid w:val="006C5E48"/>
    <w:rsid w:val="006D2BFA"/>
    <w:rsid w:val="006D3FDA"/>
    <w:rsid w:val="006D5F5C"/>
    <w:rsid w:val="006D6E17"/>
    <w:rsid w:val="006E062C"/>
    <w:rsid w:val="006E3021"/>
    <w:rsid w:val="006E4B37"/>
    <w:rsid w:val="006E60F8"/>
    <w:rsid w:val="006E7B12"/>
    <w:rsid w:val="006F1544"/>
    <w:rsid w:val="00700088"/>
    <w:rsid w:val="00705101"/>
    <w:rsid w:val="007059CB"/>
    <w:rsid w:val="0070680A"/>
    <w:rsid w:val="00714200"/>
    <w:rsid w:val="0071563D"/>
    <w:rsid w:val="00723351"/>
    <w:rsid w:val="00730F05"/>
    <w:rsid w:val="00733F6E"/>
    <w:rsid w:val="0073423F"/>
    <w:rsid w:val="00734A16"/>
    <w:rsid w:val="00734B37"/>
    <w:rsid w:val="00735F16"/>
    <w:rsid w:val="00737C4F"/>
    <w:rsid w:val="007419C5"/>
    <w:rsid w:val="00741FC2"/>
    <w:rsid w:val="00742539"/>
    <w:rsid w:val="007430D4"/>
    <w:rsid w:val="007474D5"/>
    <w:rsid w:val="007535BB"/>
    <w:rsid w:val="007567E7"/>
    <w:rsid w:val="00757B1B"/>
    <w:rsid w:val="0076057A"/>
    <w:rsid w:val="007605A8"/>
    <w:rsid w:val="00762C03"/>
    <w:rsid w:val="007665E6"/>
    <w:rsid w:val="007763D1"/>
    <w:rsid w:val="00780379"/>
    <w:rsid w:val="007849FF"/>
    <w:rsid w:val="007919D2"/>
    <w:rsid w:val="00793BC1"/>
    <w:rsid w:val="007A36CD"/>
    <w:rsid w:val="007A5503"/>
    <w:rsid w:val="007B1F7B"/>
    <w:rsid w:val="007B4867"/>
    <w:rsid w:val="007B5C5E"/>
    <w:rsid w:val="007B79C4"/>
    <w:rsid w:val="007C6D6A"/>
    <w:rsid w:val="007C728D"/>
    <w:rsid w:val="007E094B"/>
    <w:rsid w:val="007E1427"/>
    <w:rsid w:val="007E6953"/>
    <w:rsid w:val="007F0E80"/>
    <w:rsid w:val="007F5DE3"/>
    <w:rsid w:val="007F7423"/>
    <w:rsid w:val="00801AA8"/>
    <w:rsid w:val="00811959"/>
    <w:rsid w:val="008202E9"/>
    <w:rsid w:val="00821ECB"/>
    <w:rsid w:val="00822DF5"/>
    <w:rsid w:val="00824FE0"/>
    <w:rsid w:val="008349D2"/>
    <w:rsid w:val="00834FDF"/>
    <w:rsid w:val="00835C56"/>
    <w:rsid w:val="00836779"/>
    <w:rsid w:val="00845F39"/>
    <w:rsid w:val="008511B7"/>
    <w:rsid w:val="008603B4"/>
    <w:rsid w:val="00864EEB"/>
    <w:rsid w:val="00865E0E"/>
    <w:rsid w:val="008702AE"/>
    <w:rsid w:val="00876C11"/>
    <w:rsid w:val="008868DB"/>
    <w:rsid w:val="008923DC"/>
    <w:rsid w:val="008A1FEE"/>
    <w:rsid w:val="008A72FE"/>
    <w:rsid w:val="008A7C12"/>
    <w:rsid w:val="008B1D2F"/>
    <w:rsid w:val="008B4367"/>
    <w:rsid w:val="008B4D40"/>
    <w:rsid w:val="008B68B3"/>
    <w:rsid w:val="008B6FC8"/>
    <w:rsid w:val="008C0C2C"/>
    <w:rsid w:val="008C58D6"/>
    <w:rsid w:val="008C5D92"/>
    <w:rsid w:val="008D166B"/>
    <w:rsid w:val="008D5E09"/>
    <w:rsid w:val="008E273C"/>
    <w:rsid w:val="008E5110"/>
    <w:rsid w:val="008E59C5"/>
    <w:rsid w:val="008E5D96"/>
    <w:rsid w:val="008E6080"/>
    <w:rsid w:val="008E7201"/>
    <w:rsid w:val="008F06E7"/>
    <w:rsid w:val="008F1E2F"/>
    <w:rsid w:val="008F1F2A"/>
    <w:rsid w:val="008F5FC1"/>
    <w:rsid w:val="008F6D6D"/>
    <w:rsid w:val="008F7E87"/>
    <w:rsid w:val="009002BF"/>
    <w:rsid w:val="00900443"/>
    <w:rsid w:val="00901AC8"/>
    <w:rsid w:val="00903818"/>
    <w:rsid w:val="00903938"/>
    <w:rsid w:val="00907415"/>
    <w:rsid w:val="00913359"/>
    <w:rsid w:val="009145B1"/>
    <w:rsid w:val="00916346"/>
    <w:rsid w:val="00916A4E"/>
    <w:rsid w:val="009212B4"/>
    <w:rsid w:val="00921388"/>
    <w:rsid w:val="00921A16"/>
    <w:rsid w:val="00927643"/>
    <w:rsid w:val="0093001B"/>
    <w:rsid w:val="00931057"/>
    <w:rsid w:val="009324EF"/>
    <w:rsid w:val="009331E5"/>
    <w:rsid w:val="00940DFF"/>
    <w:rsid w:val="00941028"/>
    <w:rsid w:val="00942C94"/>
    <w:rsid w:val="0094467C"/>
    <w:rsid w:val="00944F04"/>
    <w:rsid w:val="009450E4"/>
    <w:rsid w:val="00950412"/>
    <w:rsid w:val="00951DE5"/>
    <w:rsid w:val="0096130A"/>
    <w:rsid w:val="00965FA5"/>
    <w:rsid w:val="00967770"/>
    <w:rsid w:val="009717DF"/>
    <w:rsid w:val="00976EA7"/>
    <w:rsid w:val="00986C8E"/>
    <w:rsid w:val="00987093"/>
    <w:rsid w:val="009908B4"/>
    <w:rsid w:val="00994989"/>
    <w:rsid w:val="009A16CA"/>
    <w:rsid w:val="009A5CED"/>
    <w:rsid w:val="009B43F9"/>
    <w:rsid w:val="009B508E"/>
    <w:rsid w:val="009C3360"/>
    <w:rsid w:val="009C3920"/>
    <w:rsid w:val="009C575A"/>
    <w:rsid w:val="009D4928"/>
    <w:rsid w:val="009D7713"/>
    <w:rsid w:val="009E5FE0"/>
    <w:rsid w:val="009E64DC"/>
    <w:rsid w:val="009F133C"/>
    <w:rsid w:val="009F57A2"/>
    <w:rsid w:val="00A00AC3"/>
    <w:rsid w:val="00A03582"/>
    <w:rsid w:val="00A17580"/>
    <w:rsid w:val="00A23AF5"/>
    <w:rsid w:val="00A25E2D"/>
    <w:rsid w:val="00A2609B"/>
    <w:rsid w:val="00A272BD"/>
    <w:rsid w:val="00A34646"/>
    <w:rsid w:val="00A37D67"/>
    <w:rsid w:val="00A4401E"/>
    <w:rsid w:val="00A53A4D"/>
    <w:rsid w:val="00A549EC"/>
    <w:rsid w:val="00A552F0"/>
    <w:rsid w:val="00A56A24"/>
    <w:rsid w:val="00A574C9"/>
    <w:rsid w:val="00A64BD2"/>
    <w:rsid w:val="00A67D46"/>
    <w:rsid w:val="00A70416"/>
    <w:rsid w:val="00A71390"/>
    <w:rsid w:val="00A7194C"/>
    <w:rsid w:val="00A74D84"/>
    <w:rsid w:val="00A81DB5"/>
    <w:rsid w:val="00A821D9"/>
    <w:rsid w:val="00A853F9"/>
    <w:rsid w:val="00A90B64"/>
    <w:rsid w:val="00A93177"/>
    <w:rsid w:val="00AB36AF"/>
    <w:rsid w:val="00AC14DC"/>
    <w:rsid w:val="00AC3EF1"/>
    <w:rsid w:val="00AC6838"/>
    <w:rsid w:val="00AC7ABE"/>
    <w:rsid w:val="00AD3972"/>
    <w:rsid w:val="00AD39B8"/>
    <w:rsid w:val="00AE6CC2"/>
    <w:rsid w:val="00AF60E4"/>
    <w:rsid w:val="00B03413"/>
    <w:rsid w:val="00B040B4"/>
    <w:rsid w:val="00B05474"/>
    <w:rsid w:val="00B059CB"/>
    <w:rsid w:val="00B0728B"/>
    <w:rsid w:val="00B07748"/>
    <w:rsid w:val="00B10D52"/>
    <w:rsid w:val="00B167F3"/>
    <w:rsid w:val="00B21AB2"/>
    <w:rsid w:val="00B21B8F"/>
    <w:rsid w:val="00B226B8"/>
    <w:rsid w:val="00B25C24"/>
    <w:rsid w:val="00B26D15"/>
    <w:rsid w:val="00B37C97"/>
    <w:rsid w:val="00B44644"/>
    <w:rsid w:val="00B44CB2"/>
    <w:rsid w:val="00B473BF"/>
    <w:rsid w:val="00B52651"/>
    <w:rsid w:val="00B57931"/>
    <w:rsid w:val="00B57FE1"/>
    <w:rsid w:val="00B6539D"/>
    <w:rsid w:val="00B75460"/>
    <w:rsid w:val="00B77057"/>
    <w:rsid w:val="00B77ADA"/>
    <w:rsid w:val="00B833FB"/>
    <w:rsid w:val="00B86DBD"/>
    <w:rsid w:val="00BA0FFC"/>
    <w:rsid w:val="00BA2208"/>
    <w:rsid w:val="00BA2EF8"/>
    <w:rsid w:val="00BA5221"/>
    <w:rsid w:val="00BA7C71"/>
    <w:rsid w:val="00BB2F04"/>
    <w:rsid w:val="00BB6C77"/>
    <w:rsid w:val="00BC118A"/>
    <w:rsid w:val="00BC19DA"/>
    <w:rsid w:val="00BC436C"/>
    <w:rsid w:val="00BD117C"/>
    <w:rsid w:val="00BD6FD0"/>
    <w:rsid w:val="00BD7671"/>
    <w:rsid w:val="00BE1F45"/>
    <w:rsid w:val="00BF1416"/>
    <w:rsid w:val="00BF180D"/>
    <w:rsid w:val="00C10EB8"/>
    <w:rsid w:val="00C119B0"/>
    <w:rsid w:val="00C14432"/>
    <w:rsid w:val="00C16F89"/>
    <w:rsid w:val="00C2002D"/>
    <w:rsid w:val="00C315A3"/>
    <w:rsid w:val="00C40484"/>
    <w:rsid w:val="00C406EA"/>
    <w:rsid w:val="00C47914"/>
    <w:rsid w:val="00C50660"/>
    <w:rsid w:val="00C51729"/>
    <w:rsid w:val="00C5502F"/>
    <w:rsid w:val="00C603C5"/>
    <w:rsid w:val="00C63CB0"/>
    <w:rsid w:val="00C64C81"/>
    <w:rsid w:val="00C72005"/>
    <w:rsid w:val="00C74FC9"/>
    <w:rsid w:val="00C81B07"/>
    <w:rsid w:val="00C83970"/>
    <w:rsid w:val="00C86328"/>
    <w:rsid w:val="00C94AA7"/>
    <w:rsid w:val="00C966E3"/>
    <w:rsid w:val="00C973F1"/>
    <w:rsid w:val="00C97855"/>
    <w:rsid w:val="00CA06A8"/>
    <w:rsid w:val="00CA1539"/>
    <w:rsid w:val="00CA201E"/>
    <w:rsid w:val="00CA5B32"/>
    <w:rsid w:val="00CA75A3"/>
    <w:rsid w:val="00CB1A3D"/>
    <w:rsid w:val="00CB6F32"/>
    <w:rsid w:val="00CC71C2"/>
    <w:rsid w:val="00CD083D"/>
    <w:rsid w:val="00CD7C7A"/>
    <w:rsid w:val="00CE1C73"/>
    <w:rsid w:val="00CE2688"/>
    <w:rsid w:val="00CE52CC"/>
    <w:rsid w:val="00CE60F1"/>
    <w:rsid w:val="00CE6DF6"/>
    <w:rsid w:val="00CF0859"/>
    <w:rsid w:val="00CF0943"/>
    <w:rsid w:val="00CF0D5C"/>
    <w:rsid w:val="00CF2AB7"/>
    <w:rsid w:val="00CF5286"/>
    <w:rsid w:val="00D01D99"/>
    <w:rsid w:val="00D055C0"/>
    <w:rsid w:val="00D057DF"/>
    <w:rsid w:val="00D32627"/>
    <w:rsid w:val="00D3267C"/>
    <w:rsid w:val="00D37823"/>
    <w:rsid w:val="00D4174A"/>
    <w:rsid w:val="00D51351"/>
    <w:rsid w:val="00D51E3D"/>
    <w:rsid w:val="00D54A4F"/>
    <w:rsid w:val="00D6454D"/>
    <w:rsid w:val="00D66235"/>
    <w:rsid w:val="00D66BC8"/>
    <w:rsid w:val="00D7092E"/>
    <w:rsid w:val="00D71C5B"/>
    <w:rsid w:val="00D74704"/>
    <w:rsid w:val="00D74725"/>
    <w:rsid w:val="00D765C0"/>
    <w:rsid w:val="00D8196C"/>
    <w:rsid w:val="00D94E67"/>
    <w:rsid w:val="00DA3A5E"/>
    <w:rsid w:val="00DA5B0A"/>
    <w:rsid w:val="00DA6A2E"/>
    <w:rsid w:val="00DA7A74"/>
    <w:rsid w:val="00DB26DC"/>
    <w:rsid w:val="00DC0B16"/>
    <w:rsid w:val="00DC1ACB"/>
    <w:rsid w:val="00DC7792"/>
    <w:rsid w:val="00DC7895"/>
    <w:rsid w:val="00DD61FE"/>
    <w:rsid w:val="00DE33ED"/>
    <w:rsid w:val="00DF3C8C"/>
    <w:rsid w:val="00DF69AF"/>
    <w:rsid w:val="00E06059"/>
    <w:rsid w:val="00E10E9F"/>
    <w:rsid w:val="00E251EC"/>
    <w:rsid w:val="00E30FA9"/>
    <w:rsid w:val="00E32A56"/>
    <w:rsid w:val="00E33D76"/>
    <w:rsid w:val="00E3620C"/>
    <w:rsid w:val="00E37F0C"/>
    <w:rsid w:val="00E41FAF"/>
    <w:rsid w:val="00E43C76"/>
    <w:rsid w:val="00E51374"/>
    <w:rsid w:val="00E52210"/>
    <w:rsid w:val="00E555FA"/>
    <w:rsid w:val="00E564B1"/>
    <w:rsid w:val="00E614C3"/>
    <w:rsid w:val="00E6446D"/>
    <w:rsid w:val="00E65A82"/>
    <w:rsid w:val="00E6661A"/>
    <w:rsid w:val="00E71A1B"/>
    <w:rsid w:val="00E732E5"/>
    <w:rsid w:val="00E73F63"/>
    <w:rsid w:val="00E745D8"/>
    <w:rsid w:val="00E75CB4"/>
    <w:rsid w:val="00E80D02"/>
    <w:rsid w:val="00E87351"/>
    <w:rsid w:val="00E931FA"/>
    <w:rsid w:val="00E93546"/>
    <w:rsid w:val="00EA018A"/>
    <w:rsid w:val="00EA03A2"/>
    <w:rsid w:val="00EA4817"/>
    <w:rsid w:val="00EA4F82"/>
    <w:rsid w:val="00EB74D5"/>
    <w:rsid w:val="00EC306F"/>
    <w:rsid w:val="00ED439F"/>
    <w:rsid w:val="00EE08E9"/>
    <w:rsid w:val="00EE29A5"/>
    <w:rsid w:val="00EE3C4D"/>
    <w:rsid w:val="00EF0A60"/>
    <w:rsid w:val="00EF4BB8"/>
    <w:rsid w:val="00EF7858"/>
    <w:rsid w:val="00F01525"/>
    <w:rsid w:val="00F02589"/>
    <w:rsid w:val="00F03A4E"/>
    <w:rsid w:val="00F06533"/>
    <w:rsid w:val="00F075A1"/>
    <w:rsid w:val="00F14D21"/>
    <w:rsid w:val="00F14EEF"/>
    <w:rsid w:val="00F17B73"/>
    <w:rsid w:val="00F17C0B"/>
    <w:rsid w:val="00F23FC7"/>
    <w:rsid w:val="00F26C77"/>
    <w:rsid w:val="00F329CB"/>
    <w:rsid w:val="00F35D31"/>
    <w:rsid w:val="00F43A1D"/>
    <w:rsid w:val="00F51E19"/>
    <w:rsid w:val="00F52D8B"/>
    <w:rsid w:val="00F5718F"/>
    <w:rsid w:val="00F638A8"/>
    <w:rsid w:val="00F66607"/>
    <w:rsid w:val="00F67744"/>
    <w:rsid w:val="00F677E0"/>
    <w:rsid w:val="00F84EC8"/>
    <w:rsid w:val="00F964EC"/>
    <w:rsid w:val="00FA076D"/>
    <w:rsid w:val="00FA1015"/>
    <w:rsid w:val="00FA2C07"/>
    <w:rsid w:val="00FA5DC9"/>
    <w:rsid w:val="00FB091F"/>
    <w:rsid w:val="00FB343A"/>
    <w:rsid w:val="00FC3CD7"/>
    <w:rsid w:val="00FD0AF0"/>
    <w:rsid w:val="00FD39AE"/>
    <w:rsid w:val="00FE122A"/>
    <w:rsid w:val="00FE55C0"/>
    <w:rsid w:val="00FF0049"/>
    <w:rsid w:val="00FF230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0DB0F4E"/>
  <w15:docId w15:val="{2566363D-01DB-8444-A570-E0925411F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News Gothic" w:hAnsi="News Gothic"/>
    </w:rPr>
  </w:style>
  <w:style w:type="paragraph" w:styleId="berschrift1">
    <w:name w:val="heading 1"/>
    <w:basedOn w:val="Standard"/>
    <w:next w:val="Standard"/>
    <w:qFormat/>
    <w:pPr>
      <w:keepNext/>
      <w:numPr>
        <w:numId w:val="31"/>
      </w:numPr>
      <w:tabs>
        <w:tab w:val="clear" w:pos="432"/>
        <w:tab w:val="num" w:pos="482"/>
      </w:tabs>
      <w:spacing w:before="240" w:after="60"/>
      <w:ind w:left="482" w:hanging="482"/>
      <w:outlineLvl w:val="0"/>
    </w:pPr>
    <w:rPr>
      <w:rFonts w:ascii="Franklin Gothic Condensed" w:hAnsi="Franklin Gothic Condensed"/>
      <w:kern w:val="28"/>
      <w:sz w:val="48"/>
    </w:rPr>
  </w:style>
  <w:style w:type="paragraph" w:styleId="berschrift2">
    <w:name w:val="heading 2"/>
    <w:basedOn w:val="berschrift1"/>
    <w:next w:val="Standard"/>
    <w:qFormat/>
    <w:pPr>
      <w:numPr>
        <w:ilvl w:val="1"/>
        <w:numId w:val="32"/>
      </w:numPr>
      <w:tabs>
        <w:tab w:val="clear" w:pos="576"/>
        <w:tab w:val="num" w:pos="737"/>
      </w:tabs>
      <w:ind w:left="737" w:hanging="737"/>
      <w:outlineLvl w:val="1"/>
    </w:pPr>
    <w:rPr>
      <w:sz w:val="40"/>
    </w:rPr>
  </w:style>
  <w:style w:type="paragraph" w:styleId="berschrift3">
    <w:name w:val="heading 3"/>
    <w:basedOn w:val="berschrift2"/>
    <w:next w:val="Standard"/>
    <w:qFormat/>
    <w:pPr>
      <w:numPr>
        <w:ilvl w:val="2"/>
        <w:numId w:val="33"/>
      </w:numPr>
      <w:tabs>
        <w:tab w:val="clear" w:pos="1080"/>
        <w:tab w:val="num" w:pos="1021"/>
      </w:tabs>
      <w:ind w:left="1021" w:hanging="1021"/>
      <w:outlineLvl w:val="2"/>
    </w:pPr>
    <w:rPr>
      <w:sz w:val="36"/>
    </w:rPr>
  </w:style>
  <w:style w:type="paragraph" w:styleId="berschrift4">
    <w:name w:val="heading 4"/>
    <w:basedOn w:val="berschrift3"/>
    <w:next w:val="Standard"/>
    <w:qFormat/>
    <w:pPr>
      <w:numPr>
        <w:ilvl w:val="3"/>
        <w:numId w:val="34"/>
      </w:numPr>
      <w:tabs>
        <w:tab w:val="clear" w:pos="1080"/>
        <w:tab w:val="num" w:pos="1191"/>
      </w:tabs>
      <w:ind w:left="1191" w:hanging="1191"/>
      <w:outlineLvl w:val="3"/>
    </w:pPr>
    <w:rPr>
      <w:rFonts w:ascii="News Gothic" w:hAnsi="News Gothic"/>
      <w:b/>
      <w:sz w:val="28"/>
    </w:rPr>
  </w:style>
  <w:style w:type="paragraph" w:styleId="berschrift5">
    <w:name w:val="heading 5"/>
    <w:basedOn w:val="berschrift4"/>
    <w:next w:val="Standard"/>
    <w:qFormat/>
    <w:pPr>
      <w:numPr>
        <w:ilvl w:val="4"/>
        <w:numId w:val="35"/>
      </w:numPr>
      <w:tabs>
        <w:tab w:val="clear" w:pos="1080"/>
        <w:tab w:val="num" w:pos="1276"/>
      </w:tabs>
      <w:ind w:left="1276" w:hanging="1276"/>
      <w:outlineLvl w:val="4"/>
    </w:pPr>
    <w:rPr>
      <w:sz w:val="24"/>
    </w:rPr>
  </w:style>
  <w:style w:type="paragraph" w:styleId="berschrift6">
    <w:name w:val="heading 6"/>
    <w:basedOn w:val="berschrift5"/>
    <w:next w:val="Standard"/>
    <w:qFormat/>
    <w:pPr>
      <w:numPr>
        <w:ilvl w:val="5"/>
        <w:numId w:val="36"/>
      </w:numPr>
      <w:tabs>
        <w:tab w:val="clear" w:pos="1440"/>
        <w:tab w:val="num" w:pos="1418"/>
      </w:tabs>
      <w:ind w:left="1418" w:hanging="1418"/>
      <w:outlineLvl w:val="5"/>
    </w:pPr>
    <w:rPr>
      <w:b w:val="0"/>
    </w:rPr>
  </w:style>
  <w:style w:type="paragraph" w:styleId="berschrift7">
    <w:name w:val="heading 7"/>
    <w:basedOn w:val="Standard"/>
    <w:next w:val="Standard"/>
    <w:qFormat/>
    <w:pPr>
      <w:keepNext/>
      <w:jc w:val="center"/>
      <w:outlineLvl w:val="6"/>
    </w:pPr>
    <w:rPr>
      <w:b/>
      <w:sz w:val="28"/>
    </w:rPr>
  </w:style>
  <w:style w:type="paragraph" w:styleId="berschrift8">
    <w:name w:val="heading 8"/>
    <w:basedOn w:val="Standard"/>
    <w:next w:val="Standard"/>
    <w:qFormat/>
    <w:pPr>
      <w:keepNext/>
      <w:jc w:val="center"/>
      <w:outlineLvl w:val="7"/>
    </w:pPr>
    <w:rPr>
      <w:b/>
      <w:color w:val="00FFFF"/>
      <w:sz w:val="28"/>
    </w:rPr>
  </w:style>
  <w:style w:type="paragraph" w:styleId="berschrift9">
    <w:name w:val="heading 9"/>
    <w:basedOn w:val="Standard"/>
    <w:next w:val="Standard"/>
    <w:qFormat/>
    <w:pPr>
      <w:keepNext/>
      <w:ind w:right="2374"/>
      <w:outlineLvl w:val="8"/>
    </w:pPr>
    <w:rPr>
      <w:rFonts w:ascii="Arial MT" w:hAnsi="Arial MT"/>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Pr>
      <w:rFonts w:ascii="Arial" w:hAnsi="Arial" w:cs="Arial"/>
    </w:rPr>
  </w:style>
  <w:style w:type="paragraph" w:styleId="Fuzeile">
    <w:name w:val="footer"/>
    <w:basedOn w:val="Standard"/>
    <w:pPr>
      <w:tabs>
        <w:tab w:val="center" w:pos="4820"/>
        <w:tab w:val="right" w:pos="9639"/>
      </w:tabs>
    </w:pPr>
    <w:rPr>
      <w:sz w:val="12"/>
    </w:rPr>
  </w:style>
  <w:style w:type="paragraph" w:customStyle="1" w:styleId="Standard-Prsentation">
    <w:name w:val="Standard-Präsentation"/>
    <w:basedOn w:val="Standard"/>
    <w:rPr>
      <w:sz w:val="28"/>
    </w:rPr>
  </w:style>
  <w:style w:type="paragraph" w:customStyle="1" w:styleId="Feldbezeichnung">
    <w:name w:val="Feldbezeichnung"/>
    <w:basedOn w:val="Kopfzeile"/>
    <w:rPr>
      <w:sz w:val="18"/>
    </w:rPr>
  </w:style>
  <w:style w:type="character" w:styleId="Seitenzahl">
    <w:name w:val="page number"/>
    <w:rPr>
      <w:rFonts w:ascii="News Gothic" w:hAnsi="News Gothic"/>
      <w:sz w:val="16"/>
    </w:rPr>
  </w:style>
  <w:style w:type="paragraph" w:customStyle="1" w:styleId="Firmenbezeichnung">
    <w:name w:val="Firmenbezeichnung"/>
    <w:basedOn w:val="Kopfzeile"/>
    <w:pPr>
      <w:spacing w:before="57" w:after="567"/>
    </w:pPr>
  </w:style>
  <w:style w:type="paragraph" w:customStyle="1" w:styleId="Import-Font">
    <w:name w:val="Import-Font"/>
    <w:basedOn w:val="Textkrper2"/>
    <w:pPr>
      <w:framePr w:hSpace="142" w:wrap="notBeside" w:vAnchor="page" w:hAnchor="page" w:x="1419" w:y="3176" w:anchorLock="1"/>
      <w:spacing w:after="0" w:line="240" w:lineRule="exact"/>
    </w:pPr>
    <w:rPr>
      <w:rFonts w:ascii="Courier New" w:hAnsi="Courier New"/>
    </w:rPr>
  </w:style>
  <w:style w:type="paragraph" w:customStyle="1" w:styleId="Gliederung">
    <w:name w:val="Gliederung"/>
    <w:basedOn w:val="Standard"/>
    <w:pPr>
      <w:numPr>
        <w:numId w:val="40"/>
      </w:numPr>
    </w:pPr>
  </w:style>
  <w:style w:type="paragraph" w:styleId="Textkrper2">
    <w:name w:val="Body Text 2"/>
    <w:basedOn w:val="Standard"/>
    <w:pPr>
      <w:spacing w:after="120" w:line="480" w:lineRule="auto"/>
    </w:pPr>
  </w:style>
  <w:style w:type="paragraph" w:customStyle="1" w:styleId="Schild2">
    <w:name w:val="Schild 2"/>
    <w:basedOn w:val="Standard"/>
    <w:pPr>
      <w:spacing w:before="60"/>
      <w:ind w:left="567" w:right="113"/>
    </w:pPr>
    <w:rPr>
      <w:rFonts w:ascii="Franklin Gothic Condensed" w:hAnsi="Franklin Gothic Condensed"/>
      <w:sz w:val="36"/>
    </w:rPr>
  </w:style>
  <w:style w:type="paragraph" w:customStyle="1" w:styleId="Schild1">
    <w:name w:val="Schild 1"/>
    <w:basedOn w:val="Standard"/>
    <w:next w:val="Schild2"/>
    <w:autoRedefine/>
    <w:pPr>
      <w:spacing w:before="1440"/>
      <w:ind w:left="567" w:right="284"/>
    </w:pPr>
    <w:rPr>
      <w:rFonts w:ascii="Franklin Gothic Condensed" w:hAnsi="Franklin Gothic Condensed"/>
      <w:sz w:val="36"/>
    </w:rPr>
  </w:style>
  <w:style w:type="paragraph" w:customStyle="1" w:styleId="Schil1a">
    <w:name w:val="Schil1a"/>
    <w:basedOn w:val="Schild1"/>
    <w:autoRedefine/>
    <w:pPr>
      <w:spacing w:before="960" w:line="360" w:lineRule="auto"/>
    </w:pPr>
  </w:style>
  <w:style w:type="paragraph" w:customStyle="1" w:styleId="Schild2a">
    <w:name w:val="Schild 2a"/>
    <w:basedOn w:val="Schild2"/>
    <w:autoRedefine/>
    <w:pPr>
      <w:spacing w:line="360" w:lineRule="auto"/>
      <w:ind w:left="113"/>
      <w:jc w:val="right"/>
    </w:pPr>
  </w:style>
  <w:style w:type="paragraph" w:customStyle="1" w:styleId="Schild1a">
    <w:name w:val="Schild 1a"/>
    <w:basedOn w:val="Schild1"/>
    <w:next w:val="Schild2a"/>
    <w:autoRedefine/>
    <w:pPr>
      <w:spacing w:before="960" w:line="360" w:lineRule="auto"/>
      <w:ind w:left="113"/>
      <w:jc w:val="right"/>
    </w:pPr>
  </w:style>
  <w:style w:type="paragraph" w:customStyle="1" w:styleId="Namen">
    <w:name w:val="Namen"/>
    <w:basedOn w:val="Standard"/>
    <w:autoRedefine/>
    <w:pPr>
      <w:spacing w:before="480"/>
      <w:jc w:val="center"/>
    </w:pPr>
    <w:rPr>
      <w:rFonts w:ascii="Franklin Gothic Condensed" w:hAnsi="Franklin Gothic Condensed"/>
      <w:sz w:val="36"/>
    </w:rPr>
  </w:style>
  <w:style w:type="paragraph" w:customStyle="1" w:styleId="Presse-Titel">
    <w:name w:val="Presse-Titel"/>
    <w:basedOn w:val="Standard"/>
    <w:next w:val="Presse-Standard"/>
    <w:pPr>
      <w:spacing w:line="720" w:lineRule="auto"/>
      <w:jc w:val="both"/>
    </w:pPr>
    <w:rPr>
      <w:rFonts w:ascii="Arial MT" w:hAnsi="Arial MT"/>
      <w:b/>
      <w:sz w:val="24"/>
    </w:rPr>
  </w:style>
  <w:style w:type="paragraph" w:customStyle="1" w:styleId="Presse-Information">
    <w:name w:val="Presse-Information"/>
    <w:basedOn w:val="Standard"/>
    <w:pPr>
      <w:pBdr>
        <w:bottom w:val="single" w:sz="4" w:space="1" w:color="auto"/>
      </w:pBdr>
      <w:tabs>
        <w:tab w:val="right" w:pos="9072"/>
      </w:tabs>
    </w:pPr>
    <w:rPr>
      <w:rFonts w:ascii="Arial MT" w:hAnsi="Arial MT"/>
      <w:sz w:val="32"/>
    </w:rPr>
  </w:style>
  <w:style w:type="paragraph" w:customStyle="1" w:styleId="Presse-Fuzeile">
    <w:name w:val="Presse-Fußzeile"/>
    <w:basedOn w:val="Standard"/>
    <w:pPr>
      <w:pBdr>
        <w:bottom w:val="single" w:sz="4" w:space="1" w:color="auto"/>
      </w:pBdr>
      <w:tabs>
        <w:tab w:val="right" w:pos="9072"/>
      </w:tabs>
    </w:pPr>
    <w:rPr>
      <w:rFonts w:ascii="Arial MT" w:hAnsi="Arial MT"/>
      <w:sz w:val="14"/>
    </w:rPr>
  </w:style>
  <w:style w:type="paragraph" w:customStyle="1" w:styleId="Presse-Standard">
    <w:name w:val="Presse-Standard"/>
    <w:basedOn w:val="Standard"/>
    <w:link w:val="Presse-StandardZchn"/>
    <w:qFormat/>
    <w:pPr>
      <w:spacing w:line="360" w:lineRule="auto"/>
      <w:jc w:val="both"/>
    </w:pPr>
    <w:rPr>
      <w:rFonts w:ascii="Arial" w:hAnsi="Arial" w:cs="Arial"/>
      <w:bCs/>
      <w:sz w:val="24"/>
    </w:rPr>
  </w:style>
  <w:style w:type="paragraph" w:customStyle="1" w:styleId="Presse-Untertitel">
    <w:name w:val="Presse-Untertitel"/>
    <w:basedOn w:val="Standard"/>
    <w:next w:val="Presse-Titel"/>
    <w:pPr>
      <w:spacing w:line="720" w:lineRule="auto"/>
      <w:jc w:val="both"/>
    </w:pPr>
    <w:rPr>
      <w:rFonts w:ascii="Arial MT" w:hAnsi="Arial MT"/>
      <w:u w:val="single"/>
    </w:rPr>
  </w:style>
  <w:style w:type="character" w:styleId="Kommentarzeichen">
    <w:name w:val="annotation reference"/>
    <w:semiHidden/>
    <w:rPr>
      <w:sz w:val="16"/>
    </w:rPr>
  </w:style>
  <w:style w:type="paragraph" w:styleId="Kommentartext">
    <w:name w:val="annotation text"/>
    <w:basedOn w:val="Standard"/>
    <w:semiHidden/>
  </w:style>
  <w:style w:type="character" w:styleId="Hyperlink">
    <w:name w:val="Hyperlink"/>
    <w:rPr>
      <w:color w:val="0000FF"/>
      <w:u w:val="single"/>
    </w:rPr>
  </w:style>
  <w:style w:type="paragraph" w:styleId="Kommentarthema">
    <w:name w:val="annotation subject"/>
    <w:basedOn w:val="Kommentartext"/>
    <w:next w:val="Kommentartext"/>
    <w:semiHidden/>
    <w:rPr>
      <w:b/>
      <w:bCs/>
    </w:rPr>
  </w:style>
  <w:style w:type="paragraph" w:styleId="Sprechblasentext">
    <w:name w:val="Balloon Text"/>
    <w:basedOn w:val="Standard"/>
    <w:semiHidden/>
    <w:rPr>
      <w:rFonts w:ascii="Tahoma" w:hAnsi="Tahoma" w:cs="Tahoma"/>
      <w:sz w:val="16"/>
      <w:szCs w:val="16"/>
    </w:rPr>
  </w:style>
  <w:style w:type="character" w:styleId="BesuchterLink">
    <w:name w:val="FollowedHyperlink"/>
    <w:rPr>
      <w:color w:val="800080"/>
      <w:u w:val="single"/>
    </w:rPr>
  </w:style>
  <w:style w:type="paragraph" w:styleId="berarbeitung">
    <w:name w:val="Revision"/>
    <w:hidden/>
    <w:uiPriority w:val="99"/>
    <w:semiHidden/>
    <w:rsid w:val="00C603C5"/>
    <w:rPr>
      <w:rFonts w:ascii="News Gothic" w:hAnsi="News Gothic"/>
    </w:rPr>
  </w:style>
  <w:style w:type="character" w:customStyle="1" w:styleId="apple-converted-space">
    <w:name w:val="apple-converted-space"/>
    <w:basedOn w:val="Absatz-Standardschriftart"/>
    <w:rsid w:val="00903818"/>
  </w:style>
  <w:style w:type="paragraph" w:styleId="StandardWeb">
    <w:name w:val="Normal (Web)"/>
    <w:basedOn w:val="Standard"/>
    <w:uiPriority w:val="99"/>
    <w:semiHidden/>
    <w:unhideWhenUsed/>
    <w:rsid w:val="00E73F63"/>
    <w:rPr>
      <w:rFonts w:ascii="Times New Roman" w:hAnsi="Times New Roman"/>
      <w:sz w:val="24"/>
      <w:szCs w:val="24"/>
    </w:rPr>
  </w:style>
  <w:style w:type="character" w:customStyle="1" w:styleId="Presse-StandardZchn">
    <w:name w:val="Presse-Standard Zchn"/>
    <w:link w:val="Presse-Standard"/>
    <w:rsid w:val="00976EA7"/>
    <w:rPr>
      <w:rFonts w:ascii="Arial" w:hAnsi="Arial" w:cs="Arial"/>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09696">
      <w:bodyDiv w:val="1"/>
      <w:marLeft w:val="0"/>
      <w:marRight w:val="0"/>
      <w:marTop w:val="0"/>
      <w:marBottom w:val="0"/>
      <w:divBdr>
        <w:top w:val="none" w:sz="0" w:space="0" w:color="auto"/>
        <w:left w:val="none" w:sz="0" w:space="0" w:color="auto"/>
        <w:bottom w:val="none" w:sz="0" w:space="0" w:color="auto"/>
        <w:right w:val="none" w:sz="0" w:space="0" w:color="auto"/>
      </w:divBdr>
      <w:divsChild>
        <w:div w:id="2037805042">
          <w:marLeft w:val="0"/>
          <w:marRight w:val="0"/>
          <w:marTop w:val="0"/>
          <w:marBottom w:val="0"/>
          <w:divBdr>
            <w:top w:val="none" w:sz="0" w:space="0" w:color="auto"/>
            <w:left w:val="none" w:sz="0" w:space="0" w:color="auto"/>
            <w:bottom w:val="none" w:sz="0" w:space="0" w:color="auto"/>
            <w:right w:val="none" w:sz="0" w:space="0" w:color="auto"/>
          </w:divBdr>
          <w:divsChild>
            <w:div w:id="592400766">
              <w:marLeft w:val="-240"/>
              <w:marRight w:val="-120"/>
              <w:marTop w:val="0"/>
              <w:marBottom w:val="0"/>
              <w:divBdr>
                <w:top w:val="none" w:sz="0" w:space="0" w:color="auto"/>
                <w:left w:val="none" w:sz="0" w:space="0" w:color="auto"/>
                <w:bottom w:val="none" w:sz="0" w:space="0" w:color="auto"/>
                <w:right w:val="none" w:sz="0" w:space="0" w:color="auto"/>
              </w:divBdr>
              <w:divsChild>
                <w:div w:id="589199022">
                  <w:marLeft w:val="0"/>
                  <w:marRight w:val="0"/>
                  <w:marTop w:val="0"/>
                  <w:marBottom w:val="60"/>
                  <w:divBdr>
                    <w:top w:val="none" w:sz="0" w:space="0" w:color="auto"/>
                    <w:left w:val="none" w:sz="0" w:space="0" w:color="auto"/>
                    <w:bottom w:val="none" w:sz="0" w:space="0" w:color="auto"/>
                    <w:right w:val="none" w:sz="0" w:space="0" w:color="auto"/>
                  </w:divBdr>
                  <w:divsChild>
                    <w:div w:id="886575463">
                      <w:marLeft w:val="0"/>
                      <w:marRight w:val="0"/>
                      <w:marTop w:val="0"/>
                      <w:marBottom w:val="0"/>
                      <w:divBdr>
                        <w:top w:val="none" w:sz="0" w:space="0" w:color="auto"/>
                        <w:left w:val="none" w:sz="0" w:space="0" w:color="auto"/>
                        <w:bottom w:val="none" w:sz="0" w:space="0" w:color="auto"/>
                        <w:right w:val="none" w:sz="0" w:space="0" w:color="auto"/>
                      </w:divBdr>
                      <w:divsChild>
                        <w:div w:id="1462768476">
                          <w:marLeft w:val="0"/>
                          <w:marRight w:val="0"/>
                          <w:marTop w:val="0"/>
                          <w:marBottom w:val="0"/>
                          <w:divBdr>
                            <w:top w:val="none" w:sz="0" w:space="0" w:color="auto"/>
                            <w:left w:val="none" w:sz="0" w:space="0" w:color="auto"/>
                            <w:bottom w:val="none" w:sz="0" w:space="0" w:color="auto"/>
                            <w:right w:val="none" w:sz="0" w:space="0" w:color="auto"/>
                          </w:divBdr>
                          <w:divsChild>
                            <w:div w:id="115216904">
                              <w:marLeft w:val="0"/>
                              <w:marRight w:val="0"/>
                              <w:marTop w:val="0"/>
                              <w:marBottom w:val="0"/>
                              <w:divBdr>
                                <w:top w:val="none" w:sz="0" w:space="0" w:color="auto"/>
                                <w:left w:val="none" w:sz="0" w:space="0" w:color="auto"/>
                                <w:bottom w:val="none" w:sz="0" w:space="0" w:color="auto"/>
                                <w:right w:val="none" w:sz="0" w:space="0" w:color="auto"/>
                              </w:divBdr>
                              <w:divsChild>
                                <w:div w:id="210345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688456">
          <w:marLeft w:val="0"/>
          <w:marRight w:val="0"/>
          <w:marTop w:val="0"/>
          <w:marBottom w:val="0"/>
          <w:divBdr>
            <w:top w:val="none" w:sz="0" w:space="0" w:color="auto"/>
            <w:left w:val="none" w:sz="0" w:space="0" w:color="auto"/>
            <w:bottom w:val="none" w:sz="0" w:space="0" w:color="auto"/>
            <w:right w:val="none" w:sz="0" w:space="0" w:color="auto"/>
          </w:divBdr>
          <w:divsChild>
            <w:div w:id="107813822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336537257">
      <w:bodyDiv w:val="1"/>
      <w:marLeft w:val="0"/>
      <w:marRight w:val="0"/>
      <w:marTop w:val="0"/>
      <w:marBottom w:val="0"/>
      <w:divBdr>
        <w:top w:val="none" w:sz="0" w:space="0" w:color="auto"/>
        <w:left w:val="none" w:sz="0" w:space="0" w:color="auto"/>
        <w:bottom w:val="none" w:sz="0" w:space="0" w:color="auto"/>
        <w:right w:val="none" w:sz="0" w:space="0" w:color="auto"/>
      </w:divBdr>
    </w:div>
    <w:div w:id="405154198">
      <w:bodyDiv w:val="1"/>
      <w:marLeft w:val="0"/>
      <w:marRight w:val="0"/>
      <w:marTop w:val="0"/>
      <w:marBottom w:val="0"/>
      <w:divBdr>
        <w:top w:val="none" w:sz="0" w:space="0" w:color="auto"/>
        <w:left w:val="none" w:sz="0" w:space="0" w:color="auto"/>
        <w:bottom w:val="none" w:sz="0" w:space="0" w:color="auto"/>
        <w:right w:val="none" w:sz="0" w:space="0" w:color="auto"/>
      </w:divBdr>
    </w:div>
    <w:div w:id="683242600">
      <w:bodyDiv w:val="1"/>
      <w:marLeft w:val="0"/>
      <w:marRight w:val="0"/>
      <w:marTop w:val="0"/>
      <w:marBottom w:val="0"/>
      <w:divBdr>
        <w:top w:val="none" w:sz="0" w:space="0" w:color="auto"/>
        <w:left w:val="none" w:sz="0" w:space="0" w:color="auto"/>
        <w:bottom w:val="none" w:sz="0" w:space="0" w:color="auto"/>
        <w:right w:val="none" w:sz="0" w:space="0" w:color="auto"/>
      </w:divBdr>
      <w:divsChild>
        <w:div w:id="2041468196">
          <w:marLeft w:val="0"/>
          <w:marRight w:val="0"/>
          <w:marTop w:val="0"/>
          <w:marBottom w:val="0"/>
          <w:divBdr>
            <w:top w:val="none" w:sz="0" w:space="0" w:color="auto"/>
            <w:left w:val="none" w:sz="0" w:space="0" w:color="auto"/>
            <w:bottom w:val="none" w:sz="0" w:space="0" w:color="auto"/>
            <w:right w:val="none" w:sz="0" w:space="0" w:color="auto"/>
          </w:divBdr>
          <w:divsChild>
            <w:div w:id="1680229420">
              <w:marLeft w:val="-240"/>
              <w:marRight w:val="-120"/>
              <w:marTop w:val="0"/>
              <w:marBottom w:val="0"/>
              <w:divBdr>
                <w:top w:val="none" w:sz="0" w:space="0" w:color="auto"/>
                <w:left w:val="none" w:sz="0" w:space="0" w:color="auto"/>
                <w:bottom w:val="none" w:sz="0" w:space="0" w:color="auto"/>
                <w:right w:val="none" w:sz="0" w:space="0" w:color="auto"/>
              </w:divBdr>
              <w:divsChild>
                <w:div w:id="777677784">
                  <w:marLeft w:val="0"/>
                  <w:marRight w:val="0"/>
                  <w:marTop w:val="0"/>
                  <w:marBottom w:val="60"/>
                  <w:divBdr>
                    <w:top w:val="none" w:sz="0" w:space="0" w:color="auto"/>
                    <w:left w:val="none" w:sz="0" w:space="0" w:color="auto"/>
                    <w:bottom w:val="none" w:sz="0" w:space="0" w:color="auto"/>
                    <w:right w:val="none" w:sz="0" w:space="0" w:color="auto"/>
                  </w:divBdr>
                  <w:divsChild>
                    <w:div w:id="1933313199">
                      <w:marLeft w:val="0"/>
                      <w:marRight w:val="0"/>
                      <w:marTop w:val="0"/>
                      <w:marBottom w:val="0"/>
                      <w:divBdr>
                        <w:top w:val="none" w:sz="0" w:space="0" w:color="auto"/>
                        <w:left w:val="none" w:sz="0" w:space="0" w:color="auto"/>
                        <w:bottom w:val="none" w:sz="0" w:space="0" w:color="auto"/>
                        <w:right w:val="none" w:sz="0" w:space="0" w:color="auto"/>
                      </w:divBdr>
                      <w:divsChild>
                        <w:div w:id="481697690">
                          <w:marLeft w:val="0"/>
                          <w:marRight w:val="0"/>
                          <w:marTop w:val="0"/>
                          <w:marBottom w:val="0"/>
                          <w:divBdr>
                            <w:top w:val="none" w:sz="0" w:space="0" w:color="auto"/>
                            <w:left w:val="none" w:sz="0" w:space="0" w:color="auto"/>
                            <w:bottom w:val="none" w:sz="0" w:space="0" w:color="auto"/>
                            <w:right w:val="none" w:sz="0" w:space="0" w:color="auto"/>
                          </w:divBdr>
                          <w:divsChild>
                            <w:div w:id="693114378">
                              <w:marLeft w:val="0"/>
                              <w:marRight w:val="0"/>
                              <w:marTop w:val="0"/>
                              <w:marBottom w:val="0"/>
                              <w:divBdr>
                                <w:top w:val="none" w:sz="0" w:space="0" w:color="auto"/>
                                <w:left w:val="none" w:sz="0" w:space="0" w:color="auto"/>
                                <w:bottom w:val="none" w:sz="0" w:space="0" w:color="auto"/>
                                <w:right w:val="none" w:sz="0" w:space="0" w:color="auto"/>
                              </w:divBdr>
                              <w:divsChild>
                                <w:div w:id="19189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3181403">
          <w:marLeft w:val="0"/>
          <w:marRight w:val="0"/>
          <w:marTop w:val="0"/>
          <w:marBottom w:val="0"/>
          <w:divBdr>
            <w:top w:val="none" w:sz="0" w:space="0" w:color="auto"/>
            <w:left w:val="none" w:sz="0" w:space="0" w:color="auto"/>
            <w:bottom w:val="none" w:sz="0" w:space="0" w:color="auto"/>
            <w:right w:val="none" w:sz="0" w:space="0" w:color="auto"/>
          </w:divBdr>
          <w:divsChild>
            <w:div w:id="167333609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930431211">
      <w:bodyDiv w:val="1"/>
      <w:marLeft w:val="0"/>
      <w:marRight w:val="0"/>
      <w:marTop w:val="0"/>
      <w:marBottom w:val="0"/>
      <w:divBdr>
        <w:top w:val="none" w:sz="0" w:space="0" w:color="auto"/>
        <w:left w:val="none" w:sz="0" w:space="0" w:color="auto"/>
        <w:bottom w:val="none" w:sz="0" w:space="0" w:color="auto"/>
        <w:right w:val="none" w:sz="0" w:space="0" w:color="auto"/>
      </w:divBdr>
    </w:div>
    <w:div w:id="957296295">
      <w:bodyDiv w:val="1"/>
      <w:marLeft w:val="0"/>
      <w:marRight w:val="0"/>
      <w:marTop w:val="0"/>
      <w:marBottom w:val="0"/>
      <w:divBdr>
        <w:top w:val="none" w:sz="0" w:space="0" w:color="auto"/>
        <w:left w:val="none" w:sz="0" w:space="0" w:color="auto"/>
        <w:bottom w:val="none" w:sz="0" w:space="0" w:color="auto"/>
        <w:right w:val="none" w:sz="0" w:space="0" w:color="auto"/>
      </w:divBdr>
    </w:div>
    <w:div w:id="1059982700">
      <w:bodyDiv w:val="1"/>
      <w:marLeft w:val="0"/>
      <w:marRight w:val="0"/>
      <w:marTop w:val="0"/>
      <w:marBottom w:val="0"/>
      <w:divBdr>
        <w:top w:val="none" w:sz="0" w:space="0" w:color="auto"/>
        <w:left w:val="none" w:sz="0" w:space="0" w:color="auto"/>
        <w:bottom w:val="none" w:sz="0" w:space="0" w:color="auto"/>
        <w:right w:val="none" w:sz="0" w:space="0" w:color="auto"/>
      </w:divBdr>
      <w:divsChild>
        <w:div w:id="999770192">
          <w:marLeft w:val="0"/>
          <w:marRight w:val="0"/>
          <w:marTop w:val="0"/>
          <w:marBottom w:val="0"/>
          <w:divBdr>
            <w:top w:val="none" w:sz="0" w:space="0" w:color="auto"/>
            <w:left w:val="none" w:sz="0" w:space="0" w:color="auto"/>
            <w:bottom w:val="none" w:sz="0" w:space="0" w:color="auto"/>
            <w:right w:val="none" w:sz="0" w:space="0" w:color="auto"/>
          </w:divBdr>
        </w:div>
      </w:divsChild>
    </w:div>
    <w:div w:id="1199928952">
      <w:bodyDiv w:val="1"/>
      <w:marLeft w:val="0"/>
      <w:marRight w:val="0"/>
      <w:marTop w:val="0"/>
      <w:marBottom w:val="0"/>
      <w:divBdr>
        <w:top w:val="none" w:sz="0" w:space="0" w:color="auto"/>
        <w:left w:val="none" w:sz="0" w:space="0" w:color="auto"/>
        <w:bottom w:val="none" w:sz="0" w:space="0" w:color="auto"/>
        <w:right w:val="none" w:sz="0" w:space="0" w:color="auto"/>
      </w:divBdr>
    </w:div>
    <w:div w:id="1279872623">
      <w:bodyDiv w:val="1"/>
      <w:marLeft w:val="0"/>
      <w:marRight w:val="0"/>
      <w:marTop w:val="0"/>
      <w:marBottom w:val="0"/>
      <w:divBdr>
        <w:top w:val="none" w:sz="0" w:space="0" w:color="auto"/>
        <w:left w:val="none" w:sz="0" w:space="0" w:color="auto"/>
        <w:bottom w:val="none" w:sz="0" w:space="0" w:color="auto"/>
        <w:right w:val="none" w:sz="0" w:space="0" w:color="auto"/>
      </w:divBdr>
      <w:divsChild>
        <w:div w:id="310214306">
          <w:marLeft w:val="0"/>
          <w:marRight w:val="0"/>
          <w:marTop w:val="0"/>
          <w:marBottom w:val="0"/>
          <w:divBdr>
            <w:top w:val="none" w:sz="0" w:space="0" w:color="auto"/>
            <w:left w:val="none" w:sz="0" w:space="0" w:color="auto"/>
            <w:bottom w:val="none" w:sz="0" w:space="0" w:color="auto"/>
            <w:right w:val="none" w:sz="0" w:space="0" w:color="auto"/>
          </w:divBdr>
          <w:divsChild>
            <w:div w:id="1200362911">
              <w:marLeft w:val="0"/>
              <w:marRight w:val="0"/>
              <w:marTop w:val="0"/>
              <w:marBottom w:val="0"/>
              <w:divBdr>
                <w:top w:val="none" w:sz="0" w:space="0" w:color="auto"/>
                <w:left w:val="none" w:sz="0" w:space="0" w:color="auto"/>
                <w:bottom w:val="none" w:sz="0" w:space="0" w:color="auto"/>
                <w:right w:val="none" w:sz="0" w:space="0" w:color="auto"/>
              </w:divBdr>
              <w:divsChild>
                <w:div w:id="856694454">
                  <w:marLeft w:val="0"/>
                  <w:marRight w:val="0"/>
                  <w:marTop w:val="0"/>
                  <w:marBottom w:val="0"/>
                  <w:divBdr>
                    <w:top w:val="none" w:sz="0" w:space="0" w:color="auto"/>
                    <w:left w:val="none" w:sz="0" w:space="0" w:color="auto"/>
                    <w:bottom w:val="none" w:sz="0" w:space="0" w:color="auto"/>
                    <w:right w:val="none" w:sz="0" w:space="0" w:color="auto"/>
                  </w:divBdr>
                  <w:divsChild>
                    <w:div w:id="186332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325570">
      <w:bodyDiv w:val="1"/>
      <w:marLeft w:val="0"/>
      <w:marRight w:val="0"/>
      <w:marTop w:val="0"/>
      <w:marBottom w:val="0"/>
      <w:divBdr>
        <w:top w:val="none" w:sz="0" w:space="0" w:color="auto"/>
        <w:left w:val="none" w:sz="0" w:space="0" w:color="auto"/>
        <w:bottom w:val="none" w:sz="0" w:space="0" w:color="auto"/>
        <w:right w:val="none" w:sz="0" w:space="0" w:color="auto"/>
      </w:divBdr>
      <w:divsChild>
        <w:div w:id="2096586633">
          <w:marLeft w:val="0"/>
          <w:marRight w:val="0"/>
          <w:marTop w:val="0"/>
          <w:marBottom w:val="0"/>
          <w:divBdr>
            <w:top w:val="none" w:sz="0" w:space="0" w:color="auto"/>
            <w:left w:val="none" w:sz="0" w:space="0" w:color="auto"/>
            <w:bottom w:val="none" w:sz="0" w:space="0" w:color="auto"/>
            <w:right w:val="none" w:sz="0" w:space="0" w:color="auto"/>
          </w:divBdr>
          <w:divsChild>
            <w:div w:id="1556699819">
              <w:marLeft w:val="-240"/>
              <w:marRight w:val="-120"/>
              <w:marTop w:val="0"/>
              <w:marBottom w:val="0"/>
              <w:divBdr>
                <w:top w:val="none" w:sz="0" w:space="0" w:color="auto"/>
                <w:left w:val="none" w:sz="0" w:space="0" w:color="auto"/>
                <w:bottom w:val="none" w:sz="0" w:space="0" w:color="auto"/>
                <w:right w:val="none" w:sz="0" w:space="0" w:color="auto"/>
              </w:divBdr>
              <w:divsChild>
                <w:div w:id="1690330815">
                  <w:marLeft w:val="0"/>
                  <w:marRight w:val="0"/>
                  <w:marTop w:val="0"/>
                  <w:marBottom w:val="60"/>
                  <w:divBdr>
                    <w:top w:val="none" w:sz="0" w:space="0" w:color="auto"/>
                    <w:left w:val="none" w:sz="0" w:space="0" w:color="auto"/>
                    <w:bottom w:val="none" w:sz="0" w:space="0" w:color="auto"/>
                    <w:right w:val="none" w:sz="0" w:space="0" w:color="auto"/>
                  </w:divBdr>
                  <w:divsChild>
                    <w:div w:id="148594427">
                      <w:marLeft w:val="0"/>
                      <w:marRight w:val="0"/>
                      <w:marTop w:val="0"/>
                      <w:marBottom w:val="0"/>
                      <w:divBdr>
                        <w:top w:val="none" w:sz="0" w:space="0" w:color="auto"/>
                        <w:left w:val="none" w:sz="0" w:space="0" w:color="auto"/>
                        <w:bottom w:val="none" w:sz="0" w:space="0" w:color="auto"/>
                        <w:right w:val="none" w:sz="0" w:space="0" w:color="auto"/>
                      </w:divBdr>
                      <w:divsChild>
                        <w:div w:id="1547252576">
                          <w:marLeft w:val="0"/>
                          <w:marRight w:val="0"/>
                          <w:marTop w:val="0"/>
                          <w:marBottom w:val="0"/>
                          <w:divBdr>
                            <w:top w:val="none" w:sz="0" w:space="0" w:color="auto"/>
                            <w:left w:val="none" w:sz="0" w:space="0" w:color="auto"/>
                            <w:bottom w:val="none" w:sz="0" w:space="0" w:color="auto"/>
                            <w:right w:val="none" w:sz="0" w:space="0" w:color="auto"/>
                          </w:divBdr>
                          <w:divsChild>
                            <w:div w:id="1213227507">
                              <w:marLeft w:val="0"/>
                              <w:marRight w:val="0"/>
                              <w:marTop w:val="0"/>
                              <w:marBottom w:val="0"/>
                              <w:divBdr>
                                <w:top w:val="none" w:sz="0" w:space="0" w:color="auto"/>
                                <w:left w:val="none" w:sz="0" w:space="0" w:color="auto"/>
                                <w:bottom w:val="none" w:sz="0" w:space="0" w:color="auto"/>
                                <w:right w:val="none" w:sz="0" w:space="0" w:color="auto"/>
                              </w:divBdr>
                              <w:divsChild>
                                <w:div w:id="25070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9631771">
          <w:marLeft w:val="0"/>
          <w:marRight w:val="0"/>
          <w:marTop w:val="0"/>
          <w:marBottom w:val="0"/>
          <w:divBdr>
            <w:top w:val="none" w:sz="0" w:space="0" w:color="auto"/>
            <w:left w:val="none" w:sz="0" w:space="0" w:color="auto"/>
            <w:bottom w:val="none" w:sz="0" w:space="0" w:color="auto"/>
            <w:right w:val="none" w:sz="0" w:space="0" w:color="auto"/>
          </w:divBdr>
          <w:divsChild>
            <w:div w:id="106267456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612400784">
      <w:bodyDiv w:val="1"/>
      <w:marLeft w:val="0"/>
      <w:marRight w:val="0"/>
      <w:marTop w:val="0"/>
      <w:marBottom w:val="0"/>
      <w:divBdr>
        <w:top w:val="none" w:sz="0" w:space="0" w:color="auto"/>
        <w:left w:val="none" w:sz="0" w:space="0" w:color="auto"/>
        <w:bottom w:val="none" w:sz="0" w:space="0" w:color="auto"/>
        <w:right w:val="none" w:sz="0" w:space="0" w:color="auto"/>
      </w:divBdr>
    </w:div>
    <w:div w:id="1647586622">
      <w:bodyDiv w:val="1"/>
      <w:marLeft w:val="0"/>
      <w:marRight w:val="0"/>
      <w:marTop w:val="0"/>
      <w:marBottom w:val="0"/>
      <w:divBdr>
        <w:top w:val="none" w:sz="0" w:space="0" w:color="auto"/>
        <w:left w:val="none" w:sz="0" w:space="0" w:color="auto"/>
        <w:bottom w:val="none" w:sz="0" w:space="0" w:color="auto"/>
        <w:right w:val="none" w:sz="0" w:space="0" w:color="auto"/>
      </w:divBdr>
    </w:div>
    <w:div w:id="1732388524">
      <w:bodyDiv w:val="1"/>
      <w:marLeft w:val="0"/>
      <w:marRight w:val="0"/>
      <w:marTop w:val="0"/>
      <w:marBottom w:val="0"/>
      <w:divBdr>
        <w:top w:val="none" w:sz="0" w:space="0" w:color="auto"/>
        <w:left w:val="none" w:sz="0" w:space="0" w:color="auto"/>
        <w:bottom w:val="none" w:sz="0" w:space="0" w:color="auto"/>
        <w:right w:val="none" w:sz="0" w:space="0" w:color="auto"/>
      </w:divBdr>
      <w:divsChild>
        <w:div w:id="1149127802">
          <w:marLeft w:val="0"/>
          <w:marRight w:val="0"/>
          <w:marTop w:val="0"/>
          <w:marBottom w:val="0"/>
          <w:divBdr>
            <w:top w:val="none" w:sz="0" w:space="0" w:color="auto"/>
            <w:left w:val="none" w:sz="0" w:space="0" w:color="auto"/>
            <w:bottom w:val="none" w:sz="0" w:space="0" w:color="auto"/>
            <w:right w:val="none" w:sz="0" w:space="0" w:color="auto"/>
          </w:divBdr>
          <w:divsChild>
            <w:div w:id="1600483694">
              <w:marLeft w:val="-240"/>
              <w:marRight w:val="-120"/>
              <w:marTop w:val="0"/>
              <w:marBottom w:val="0"/>
              <w:divBdr>
                <w:top w:val="none" w:sz="0" w:space="0" w:color="auto"/>
                <w:left w:val="none" w:sz="0" w:space="0" w:color="auto"/>
                <w:bottom w:val="none" w:sz="0" w:space="0" w:color="auto"/>
                <w:right w:val="none" w:sz="0" w:space="0" w:color="auto"/>
              </w:divBdr>
              <w:divsChild>
                <w:div w:id="997000758">
                  <w:marLeft w:val="0"/>
                  <w:marRight w:val="0"/>
                  <w:marTop w:val="0"/>
                  <w:marBottom w:val="60"/>
                  <w:divBdr>
                    <w:top w:val="none" w:sz="0" w:space="0" w:color="auto"/>
                    <w:left w:val="none" w:sz="0" w:space="0" w:color="auto"/>
                    <w:bottom w:val="none" w:sz="0" w:space="0" w:color="auto"/>
                    <w:right w:val="none" w:sz="0" w:space="0" w:color="auto"/>
                  </w:divBdr>
                  <w:divsChild>
                    <w:div w:id="1675650567">
                      <w:marLeft w:val="0"/>
                      <w:marRight w:val="0"/>
                      <w:marTop w:val="0"/>
                      <w:marBottom w:val="0"/>
                      <w:divBdr>
                        <w:top w:val="none" w:sz="0" w:space="0" w:color="auto"/>
                        <w:left w:val="none" w:sz="0" w:space="0" w:color="auto"/>
                        <w:bottom w:val="none" w:sz="0" w:space="0" w:color="auto"/>
                        <w:right w:val="none" w:sz="0" w:space="0" w:color="auto"/>
                      </w:divBdr>
                      <w:divsChild>
                        <w:div w:id="298657293">
                          <w:marLeft w:val="0"/>
                          <w:marRight w:val="0"/>
                          <w:marTop w:val="0"/>
                          <w:marBottom w:val="0"/>
                          <w:divBdr>
                            <w:top w:val="none" w:sz="0" w:space="0" w:color="auto"/>
                            <w:left w:val="none" w:sz="0" w:space="0" w:color="auto"/>
                            <w:bottom w:val="none" w:sz="0" w:space="0" w:color="auto"/>
                            <w:right w:val="none" w:sz="0" w:space="0" w:color="auto"/>
                          </w:divBdr>
                          <w:divsChild>
                            <w:div w:id="2089299668">
                              <w:marLeft w:val="0"/>
                              <w:marRight w:val="0"/>
                              <w:marTop w:val="0"/>
                              <w:marBottom w:val="0"/>
                              <w:divBdr>
                                <w:top w:val="none" w:sz="0" w:space="0" w:color="auto"/>
                                <w:left w:val="none" w:sz="0" w:space="0" w:color="auto"/>
                                <w:bottom w:val="none" w:sz="0" w:space="0" w:color="auto"/>
                                <w:right w:val="none" w:sz="0" w:space="0" w:color="auto"/>
                              </w:divBdr>
                              <w:divsChild>
                                <w:div w:id="145451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08087">
          <w:marLeft w:val="0"/>
          <w:marRight w:val="0"/>
          <w:marTop w:val="0"/>
          <w:marBottom w:val="0"/>
          <w:divBdr>
            <w:top w:val="none" w:sz="0" w:space="0" w:color="auto"/>
            <w:left w:val="none" w:sz="0" w:space="0" w:color="auto"/>
            <w:bottom w:val="none" w:sz="0" w:space="0" w:color="auto"/>
            <w:right w:val="none" w:sz="0" w:space="0" w:color="auto"/>
          </w:divBdr>
          <w:divsChild>
            <w:div w:id="129715998">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870868861">
      <w:bodyDiv w:val="1"/>
      <w:marLeft w:val="0"/>
      <w:marRight w:val="0"/>
      <w:marTop w:val="0"/>
      <w:marBottom w:val="0"/>
      <w:divBdr>
        <w:top w:val="none" w:sz="0" w:space="0" w:color="auto"/>
        <w:left w:val="none" w:sz="0" w:space="0" w:color="auto"/>
        <w:bottom w:val="none" w:sz="0" w:space="0" w:color="auto"/>
        <w:right w:val="none" w:sz="0" w:space="0" w:color="auto"/>
      </w:divBdr>
      <w:divsChild>
        <w:div w:id="2121680043">
          <w:marLeft w:val="0"/>
          <w:marRight w:val="0"/>
          <w:marTop w:val="0"/>
          <w:marBottom w:val="0"/>
          <w:divBdr>
            <w:top w:val="none" w:sz="0" w:space="0" w:color="auto"/>
            <w:left w:val="none" w:sz="0" w:space="0" w:color="auto"/>
            <w:bottom w:val="none" w:sz="0" w:space="0" w:color="auto"/>
            <w:right w:val="none" w:sz="0" w:space="0" w:color="auto"/>
          </w:divBdr>
          <w:divsChild>
            <w:div w:id="86580246">
              <w:marLeft w:val="0"/>
              <w:marRight w:val="0"/>
              <w:marTop w:val="0"/>
              <w:marBottom w:val="0"/>
              <w:divBdr>
                <w:top w:val="none" w:sz="0" w:space="0" w:color="auto"/>
                <w:left w:val="none" w:sz="0" w:space="0" w:color="auto"/>
                <w:bottom w:val="none" w:sz="0" w:space="0" w:color="auto"/>
                <w:right w:val="none" w:sz="0" w:space="0" w:color="auto"/>
              </w:divBdr>
              <w:divsChild>
                <w:div w:id="1616713346">
                  <w:marLeft w:val="0"/>
                  <w:marRight w:val="0"/>
                  <w:marTop w:val="0"/>
                  <w:marBottom w:val="0"/>
                  <w:divBdr>
                    <w:top w:val="none" w:sz="0" w:space="0" w:color="auto"/>
                    <w:left w:val="none" w:sz="0" w:space="0" w:color="auto"/>
                    <w:bottom w:val="none" w:sz="0" w:space="0" w:color="auto"/>
                    <w:right w:val="none" w:sz="0" w:space="0" w:color="auto"/>
                  </w:divBdr>
                  <w:divsChild>
                    <w:div w:id="198411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34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wsroom.porsche.com/de.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9196D-B1DA-47FB-A524-BCD2D79F0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2498</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Manager>Sylvia Stadelmann</Manager>
  <Company>Dr. Ing. h.c. F. Porsche Aktiengesellschaft</Company>
  <LinksUpToDate>false</LinksUpToDate>
  <CharactersWithSpaces>2920</CharactersWithSpaces>
  <SharedDoc>false</SharedDoc>
  <HLinks>
    <vt:vector size="6" baseType="variant">
      <vt:variant>
        <vt:i4>6029325</vt:i4>
      </vt:variant>
      <vt:variant>
        <vt:i4>3</vt:i4>
      </vt:variant>
      <vt:variant>
        <vt:i4>0</vt:i4>
      </vt:variant>
      <vt:variant>
        <vt:i4>5</vt:i4>
      </vt:variant>
      <vt:variant>
        <vt:lpwstr>http://presse.porsche.de/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Stappen, Hermann-Josef, Porsche AG</dc:creator>
  <cp:keywords>Öffentlichkeitsarbeit</cp:keywords>
  <cp:lastModifiedBy>Knotek, Yvonne (GOM1)</cp:lastModifiedBy>
  <cp:revision>6</cp:revision>
  <cp:lastPrinted>2020-08-31T13:43:00Z</cp:lastPrinted>
  <dcterms:created xsi:type="dcterms:W3CDTF">2020-08-26T08:39:00Z</dcterms:created>
  <dcterms:modified xsi:type="dcterms:W3CDTF">2020-08-31T13:43:00Z</dcterms:modified>
  <cp:category>Formulare</cp:category>
</cp:coreProperties>
</file>