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812" w:rsidRPr="00D466A1" w:rsidRDefault="00D466A1" w:rsidP="008C08F9">
      <w:pPr>
        <w:rPr>
          <w:u w:val="single"/>
        </w:rPr>
      </w:pPr>
      <w:r w:rsidRPr="00D466A1">
        <w:rPr>
          <w:u w:val="single"/>
        </w:rPr>
        <w:t>Roland Kussmaul</w:t>
      </w:r>
    </w:p>
    <w:p w:rsidR="00541812" w:rsidRDefault="00541812" w:rsidP="008C08F9"/>
    <w:p w:rsidR="00D466A1" w:rsidRDefault="00D466A1" w:rsidP="008C08F9">
      <w:r>
        <w:t>Geboren 27. September 194</w:t>
      </w:r>
      <w:r w:rsidR="000D7B6F">
        <w:t>3</w:t>
      </w:r>
      <w:r>
        <w:t xml:space="preserve"> in Ludwigsburg</w:t>
      </w:r>
    </w:p>
    <w:p w:rsidR="00D466A1" w:rsidRDefault="00D466A1" w:rsidP="008C08F9"/>
    <w:p w:rsidR="00D466A1" w:rsidRDefault="000D7B6F" w:rsidP="008C08F9">
      <w:r>
        <w:t>1969 Konstruktion im Militärbereich bei Porsche</w:t>
      </w:r>
    </w:p>
    <w:p w:rsidR="000D7B6F" w:rsidRDefault="000D7B6F" w:rsidP="008C08F9"/>
    <w:p w:rsidR="000D7B6F" w:rsidRDefault="000D7B6F" w:rsidP="008C08F9">
      <w:r>
        <w:t>1971 Wechsel in den Fahrversuch</w:t>
      </w:r>
    </w:p>
    <w:p w:rsidR="00D466A1" w:rsidRDefault="00D466A1" w:rsidP="008C08F9">
      <w:pPr>
        <w:rPr>
          <w:rFonts w:ascii="Porsche Next TT" w:hAnsi="Porsche Next TT" w:cs="Porsche Next TT"/>
        </w:rPr>
      </w:pPr>
    </w:p>
    <w:p w:rsidR="000D7B6F" w:rsidRDefault="000D7B6F" w:rsidP="008C08F9">
      <w:pPr>
        <w:rPr>
          <w:rFonts w:ascii="Porsche Next TT" w:hAnsi="Porsche Next TT" w:cs="Porsche Next TT"/>
        </w:rPr>
      </w:pPr>
      <w:r>
        <w:rPr>
          <w:rFonts w:ascii="Porsche Next TT" w:hAnsi="Porsche Next TT" w:cs="Porsche Next TT"/>
        </w:rPr>
        <w:t>1978 Wechsel in die Rennabteilung, Projektleiter Safari-Rallye</w:t>
      </w:r>
    </w:p>
    <w:p w:rsidR="000D7B6F" w:rsidRDefault="000D7B6F" w:rsidP="008C08F9">
      <w:pPr>
        <w:rPr>
          <w:rFonts w:ascii="Porsche Next TT" w:hAnsi="Porsche Next TT" w:cs="Porsche Next TT"/>
        </w:rPr>
      </w:pPr>
    </w:p>
    <w:p w:rsidR="000D7B6F" w:rsidRDefault="000D7B6F" w:rsidP="008C08F9">
      <w:pPr>
        <w:rPr>
          <w:rFonts w:ascii="Porsche Next TT" w:hAnsi="Porsche Next TT" w:cs="Porsche Next TT"/>
        </w:rPr>
      </w:pPr>
      <w:r>
        <w:rPr>
          <w:rFonts w:ascii="Porsche Next TT" w:hAnsi="Porsche Next TT" w:cs="Porsche Next TT"/>
        </w:rPr>
        <w:t>1984 Projektleiter Paris-Dakar</w:t>
      </w:r>
    </w:p>
    <w:p w:rsidR="000D7B6F" w:rsidRDefault="000D7B6F" w:rsidP="008C08F9">
      <w:pPr>
        <w:rPr>
          <w:rFonts w:ascii="Porsche Next TT" w:hAnsi="Porsche Next TT" w:cs="Porsche Next TT"/>
        </w:rPr>
      </w:pPr>
    </w:p>
    <w:p w:rsidR="000D7B6F" w:rsidRDefault="000D7B6F" w:rsidP="008C08F9">
      <w:pPr>
        <w:rPr>
          <w:rFonts w:ascii="Porsche Next TT" w:hAnsi="Porsche Next TT" w:cs="Porsche Next TT"/>
        </w:rPr>
      </w:pPr>
      <w:r>
        <w:rPr>
          <w:rFonts w:ascii="Porsche Next TT" w:hAnsi="Porsche Next TT" w:cs="Porsche Next TT"/>
        </w:rPr>
        <w:t>1987 Projektleiter Cup-Fahrzeuge</w:t>
      </w:r>
      <w:r w:rsidR="00141CAC">
        <w:rPr>
          <w:rFonts w:ascii="Porsche Next TT" w:hAnsi="Porsche Next TT" w:cs="Porsche Next TT"/>
        </w:rPr>
        <w:t xml:space="preserve"> </w:t>
      </w:r>
      <w:r w:rsidR="00B1245A">
        <w:rPr>
          <w:rFonts w:ascii="Porsche Next TT" w:hAnsi="Porsche Next TT" w:cs="Porsche Next TT"/>
        </w:rPr>
        <w:t>und verantwortlich für die technische Entwicklung der Fahrzeuge</w:t>
      </w:r>
      <w:r w:rsidR="00141CAC">
        <w:rPr>
          <w:rFonts w:ascii="Porsche Next TT" w:hAnsi="Porsche Next TT" w:cs="Porsche Next TT"/>
        </w:rPr>
        <w:t xml:space="preserve"> 964 RS und RSR, 993 GT2, 996 GT3, 996 GT2, 996 GT3 RS Rennfahrzeug und Carrera GT</w:t>
      </w:r>
    </w:p>
    <w:p w:rsidR="000D7B6F" w:rsidRDefault="000D7B6F" w:rsidP="008C08F9">
      <w:pPr>
        <w:rPr>
          <w:rFonts w:ascii="Porsche Next TT" w:hAnsi="Porsche Next TT" w:cs="Porsche Next TT"/>
        </w:rPr>
      </w:pPr>
    </w:p>
    <w:p w:rsidR="000D7B6F" w:rsidRDefault="000D7B6F" w:rsidP="008C08F9">
      <w:pPr>
        <w:rPr>
          <w:rFonts w:ascii="Porsche Next TT" w:hAnsi="Porsche Next TT" w:cs="Porsche Next TT"/>
        </w:rPr>
      </w:pPr>
      <w:r>
        <w:rPr>
          <w:rFonts w:ascii="Porsche Next TT" w:hAnsi="Porsche Next TT" w:cs="Porsche Next TT"/>
        </w:rPr>
        <w:t>1989 Fahrtests Indy-Fahrzeug</w:t>
      </w:r>
    </w:p>
    <w:p w:rsidR="000D7B6F" w:rsidRDefault="000D7B6F" w:rsidP="008C08F9">
      <w:pPr>
        <w:rPr>
          <w:rFonts w:ascii="Porsche Next TT" w:hAnsi="Porsche Next TT" w:cs="Porsche Next TT"/>
        </w:rPr>
      </w:pPr>
    </w:p>
    <w:p w:rsidR="00FD751F" w:rsidRPr="00D466A1" w:rsidRDefault="00541812" w:rsidP="00464EFB">
      <w:pPr>
        <w:jc w:val="both"/>
        <w:rPr>
          <w:rFonts w:ascii="Porsche Next TT" w:hAnsi="Porsche Next TT" w:cs="Porsche Next TT"/>
        </w:rPr>
      </w:pPr>
      <w:r w:rsidRPr="00D466A1">
        <w:rPr>
          <w:rFonts w:ascii="Porsche Next TT" w:hAnsi="Porsche Next TT" w:cs="Porsche Next TT"/>
        </w:rPr>
        <w:t>Roland Kussmaul trat am 1.7.1969 bei Porsche ein, ging am 31.12.2009 in den Ruhestand. Allerdings bekam er dann direkt im Anschluss einen Beratervertrag von Porsche bis zum 31.12.2015, dieser Vertrag wird aber aktuell verlängert.</w:t>
      </w:r>
    </w:p>
    <w:p w:rsidR="00541812" w:rsidRPr="00D466A1" w:rsidRDefault="00541812" w:rsidP="008C08F9">
      <w:pPr>
        <w:rPr>
          <w:rFonts w:ascii="Porsche Next TT" w:hAnsi="Porsche Next TT" w:cs="Porsche Next TT"/>
        </w:rPr>
      </w:pPr>
    </w:p>
    <w:p w:rsidR="00541812" w:rsidRPr="00DD4332" w:rsidRDefault="00541812" w:rsidP="008C08F9">
      <w:pPr>
        <w:rPr>
          <w:rFonts w:ascii="Porsche Next TT" w:hAnsi="Porsche Next TT" w:cs="Porsche Next TT"/>
        </w:rPr>
      </w:pPr>
      <w:r w:rsidRPr="00D466A1">
        <w:rPr>
          <w:rFonts w:ascii="Porsche Next TT" w:hAnsi="Porsche Next TT" w:cs="Porsche Next TT"/>
        </w:rPr>
        <w:t>Information bei einem Telefonat mit Roland Kussmaul am 24.10.2016</w:t>
      </w:r>
      <w:r w:rsidR="00464EFB" w:rsidRPr="00D466A1">
        <w:rPr>
          <w:rFonts w:ascii="Porsche Next TT" w:hAnsi="Porsche Next TT" w:cs="Porsche Next TT"/>
        </w:rPr>
        <w:t xml:space="preserve"> (</w:t>
      </w:r>
      <w:proofErr w:type="spellStart"/>
      <w:r w:rsidR="00464EFB" w:rsidRPr="00D466A1">
        <w:rPr>
          <w:rFonts w:ascii="Porsche Next TT" w:hAnsi="Porsche Next TT" w:cs="Porsche Next TT"/>
        </w:rPr>
        <w:t>Torner</w:t>
      </w:r>
      <w:proofErr w:type="spellEnd"/>
      <w:r w:rsidR="00464EFB" w:rsidRPr="00D466A1">
        <w:rPr>
          <w:rFonts w:ascii="Porsche Next TT" w:hAnsi="Porsche Next TT" w:cs="Porsche Next TT"/>
        </w:rPr>
        <w:t>)</w:t>
      </w:r>
      <w:bookmarkStart w:id="0" w:name="_GoBack"/>
      <w:bookmarkEnd w:id="0"/>
    </w:p>
    <w:p w:rsidR="00541812" w:rsidRDefault="00541812" w:rsidP="008C08F9"/>
    <w:p w:rsidR="00541812" w:rsidRDefault="00541812" w:rsidP="008C08F9"/>
    <w:sectPr w:rsidR="005418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ewsGoth for Porsche Com">
    <w:panose1 w:val="020B0506020203020204"/>
    <w:charset w:val="00"/>
    <w:family w:val="swiss"/>
    <w:pitch w:val="variable"/>
    <w:sig w:usb0="20000287" w:usb1="10000001"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FrankGoth for Porsche ComCn">
    <w:panose1 w:val="020B0806030702030204"/>
    <w:charset w:val="00"/>
    <w:family w:val="swiss"/>
    <w:pitch w:val="variable"/>
    <w:sig w:usb0="20000287" w:usb1="10000001" w:usb2="00000000" w:usb3="00000000" w:csb0="0000009F" w:csb1="00000000"/>
  </w:font>
  <w:font w:name="Porsche Next TT">
    <w:altName w:val="Arial"/>
    <w:panose1 w:val="020B0504020101010102"/>
    <w:charset w:val="00"/>
    <w:family w:val="swiss"/>
    <w:pitch w:val="variable"/>
    <w:sig w:usb0="A10002FF" w:usb1="4000607B" w:usb2="00000008"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812"/>
    <w:rsid w:val="000801C8"/>
    <w:rsid w:val="000D7B6F"/>
    <w:rsid w:val="00141CAC"/>
    <w:rsid w:val="001510F1"/>
    <w:rsid w:val="00233F6F"/>
    <w:rsid w:val="00451EC1"/>
    <w:rsid w:val="00464EFB"/>
    <w:rsid w:val="00541812"/>
    <w:rsid w:val="00611BC0"/>
    <w:rsid w:val="00831E13"/>
    <w:rsid w:val="00836C9D"/>
    <w:rsid w:val="008B631C"/>
    <w:rsid w:val="008C08F9"/>
    <w:rsid w:val="009B6702"/>
    <w:rsid w:val="00A005BE"/>
    <w:rsid w:val="00A85728"/>
    <w:rsid w:val="00A86BD5"/>
    <w:rsid w:val="00B1245A"/>
    <w:rsid w:val="00B62548"/>
    <w:rsid w:val="00C04410"/>
    <w:rsid w:val="00C471BC"/>
    <w:rsid w:val="00D466A1"/>
    <w:rsid w:val="00DD4332"/>
    <w:rsid w:val="00F50B0B"/>
    <w:rsid w:val="00FD7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8DB5D"/>
  <w15:chartTrackingRefBased/>
  <w15:docId w15:val="{8523C737-CB07-4C03-999D-630EE425C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C08F9"/>
    <w:pPr>
      <w:spacing w:after="0" w:line="240" w:lineRule="auto"/>
    </w:pPr>
    <w:rPr>
      <w:rFonts w:ascii="NewsGoth for Porsche Com" w:hAnsi="NewsGoth for Porsche Com"/>
      <w:sz w:val="24"/>
    </w:rPr>
  </w:style>
  <w:style w:type="paragraph" w:styleId="berschrift1">
    <w:name w:val="heading 1"/>
    <w:basedOn w:val="Standard"/>
    <w:next w:val="Standard"/>
    <w:link w:val="berschrift1Zchn"/>
    <w:uiPriority w:val="9"/>
    <w:qFormat/>
    <w:rsid w:val="00233F6F"/>
    <w:pPr>
      <w:keepNext/>
      <w:keepLines/>
      <w:spacing w:before="240" w:after="60"/>
      <w:outlineLvl w:val="0"/>
    </w:pPr>
    <w:rPr>
      <w:rFonts w:ascii="FrankGoth for Porsche ComCn" w:eastAsiaTheme="majorEastAsia" w:hAnsi="FrankGoth for Porsche ComCn" w:cstheme="majorBidi"/>
      <w:bCs/>
      <w:sz w:val="32"/>
      <w:szCs w:val="28"/>
    </w:rPr>
  </w:style>
  <w:style w:type="paragraph" w:styleId="berschrift2">
    <w:name w:val="heading 2"/>
    <w:basedOn w:val="Standard"/>
    <w:next w:val="Standard"/>
    <w:link w:val="berschrift2Zchn"/>
    <w:uiPriority w:val="9"/>
    <w:unhideWhenUsed/>
    <w:qFormat/>
    <w:rsid w:val="00C471BC"/>
    <w:pPr>
      <w:keepNext/>
      <w:keepLines/>
      <w:spacing w:before="240" w:after="60"/>
      <w:outlineLvl w:val="1"/>
    </w:pPr>
    <w:rPr>
      <w:rFonts w:ascii="FrankGoth for Porsche ComCn" w:eastAsiaTheme="majorEastAsia" w:hAnsi="FrankGoth for Porsche ComCn" w:cstheme="majorBidi"/>
      <w:bCs/>
      <w:sz w:val="28"/>
      <w:szCs w:val="26"/>
    </w:rPr>
  </w:style>
  <w:style w:type="paragraph" w:styleId="berschrift3">
    <w:name w:val="heading 3"/>
    <w:basedOn w:val="Standard"/>
    <w:next w:val="Standard"/>
    <w:link w:val="berschrift3Zchn"/>
    <w:uiPriority w:val="9"/>
    <w:semiHidden/>
    <w:unhideWhenUsed/>
    <w:qFormat/>
    <w:rsid w:val="00B62548"/>
    <w:pPr>
      <w:keepNext/>
      <w:keepLines/>
      <w:spacing w:before="240" w:after="60"/>
      <w:outlineLvl w:val="2"/>
    </w:pPr>
    <w:rPr>
      <w:rFonts w:ascii="FrankGoth for Porsche ComCn" w:eastAsiaTheme="majorEastAsia" w:hAnsi="FrankGoth for Porsche ComCn" w:cstheme="majorBidi"/>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33F6F"/>
    <w:rPr>
      <w:rFonts w:ascii="FrankGoth for Porsche ComCn" w:eastAsiaTheme="majorEastAsia" w:hAnsi="FrankGoth for Porsche ComCn" w:cstheme="majorBidi"/>
      <w:bCs/>
      <w:sz w:val="32"/>
      <w:szCs w:val="28"/>
    </w:rPr>
  </w:style>
  <w:style w:type="character" w:customStyle="1" w:styleId="berschrift2Zchn">
    <w:name w:val="Überschrift 2 Zchn"/>
    <w:basedOn w:val="Absatz-Standardschriftart"/>
    <w:link w:val="berschrift2"/>
    <w:uiPriority w:val="9"/>
    <w:rsid w:val="00C471BC"/>
    <w:rPr>
      <w:rFonts w:ascii="FrankGoth for Porsche ComCn" w:eastAsiaTheme="majorEastAsia" w:hAnsi="FrankGoth for Porsche ComCn" w:cstheme="majorBidi"/>
      <w:bCs/>
      <w:sz w:val="28"/>
      <w:szCs w:val="26"/>
    </w:rPr>
  </w:style>
  <w:style w:type="character" w:customStyle="1" w:styleId="berschrift3Zchn">
    <w:name w:val="Überschrift 3 Zchn"/>
    <w:basedOn w:val="Absatz-Standardschriftart"/>
    <w:link w:val="berschrift3"/>
    <w:uiPriority w:val="9"/>
    <w:semiHidden/>
    <w:rsid w:val="00B62548"/>
    <w:rPr>
      <w:rFonts w:ascii="FrankGoth for Porsche ComCn" w:eastAsiaTheme="majorEastAsia" w:hAnsi="FrankGoth for Porsche ComCn" w:cstheme="majorBidi"/>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nk">
      <a:majorFont>
        <a:latin typeface="FrankGoth for Porsche ComCn"/>
        <a:ea typeface=""/>
        <a:cs typeface=""/>
      </a:majorFont>
      <a:minorFont>
        <a:latin typeface="NewsGoth for Porsche Co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653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Porsche AG</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Neues Dokument in Word2010</dc:subject>
  <dc:creator>Torner, Jens, Porsche AG</dc:creator>
  <cp:keywords>Benutzer-Vorlage</cp:keywords>
  <dc:description/>
  <cp:lastModifiedBy>Pelters, Sarah, Dr. Ing. h.c. F. Porsche AG</cp:lastModifiedBy>
  <cp:revision>6</cp:revision>
  <dcterms:created xsi:type="dcterms:W3CDTF">2016-10-24T14:10:00Z</dcterms:created>
  <dcterms:modified xsi:type="dcterms:W3CDTF">2018-05-02T08:49:00Z</dcterms:modified>
</cp:coreProperties>
</file>