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0BEAE3" w14:textId="77777777" w:rsidR="004E68DF" w:rsidRDefault="004E68DF" w:rsidP="004E68DF">
      <w:pPr>
        <w:pStyle w:val="PAGTitlepage"/>
        <w:rPr>
          <w:rFonts w:ascii="Porsche Next" w:eastAsia="SimHei" w:hAnsi="Porsche Next" w:cs="Porsche Next"/>
        </w:rPr>
      </w:pPr>
    </w:p>
    <w:p w14:paraId="0B3EFB48" w14:textId="77777777" w:rsidR="004E68DF" w:rsidRPr="0046066F" w:rsidRDefault="004E68DF" w:rsidP="004E68DF">
      <w:pPr>
        <w:pStyle w:val="PAGTitlepage"/>
        <w:rPr>
          <w:rFonts w:ascii="Porsche Next" w:eastAsia="SimHei" w:hAnsi="Porsche Next" w:cs="Porsche Next"/>
        </w:rPr>
      </w:pPr>
      <w:r>
        <w:rPr>
          <w:rFonts w:ascii="Porsche Next" w:eastAsia="SimHei" w:hAnsi="Porsche Next" w:cs="Porsche Next"/>
          <w:noProof/>
        </w:rPr>
        <w:drawing>
          <wp:inline distT="0" distB="0" distL="0" distR="0" wp14:anchorId="0A3AB374" wp14:editId="090328C2">
            <wp:extent cx="5759375" cy="2831128"/>
            <wp:effectExtent l="0" t="0" r="0" b="1270"/>
            <wp:docPr id="5" name="Grafik 5" descr="Ein Bild, das Auto, klein, Tisch, fahr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Auto, klein, Tisch, fahrend enthält.&#10;&#10;Automatisch generierte Beschreibung"/>
                    <pic:cNvPicPr/>
                  </pic:nvPicPr>
                  <pic:blipFill rotWithShape="1">
                    <a:blip r:embed="rId8">
                      <a:extLst>
                        <a:ext uri="{28A0092B-C50C-407E-A947-70E740481C1C}">
                          <a14:useLocalDpi xmlns:a14="http://schemas.microsoft.com/office/drawing/2010/main" val="0"/>
                        </a:ext>
                      </a:extLst>
                    </a:blip>
                    <a:srcRect t="9996" b="17069"/>
                    <a:stretch/>
                  </pic:blipFill>
                  <pic:spPr bwMode="auto">
                    <a:xfrm>
                      <a:off x="0" y="0"/>
                      <a:ext cx="5759450" cy="2831165"/>
                    </a:xfrm>
                    <a:prstGeom prst="rect">
                      <a:avLst/>
                    </a:prstGeom>
                    <a:ln>
                      <a:noFill/>
                    </a:ln>
                    <a:extLst>
                      <a:ext uri="{53640926-AAD7-44D8-BBD7-CCE9431645EC}">
                        <a14:shadowObscured xmlns:a14="http://schemas.microsoft.com/office/drawing/2010/main"/>
                      </a:ext>
                    </a:extLst>
                  </pic:spPr>
                </pic:pic>
              </a:graphicData>
            </a:graphic>
          </wp:inline>
        </w:drawing>
      </w:r>
    </w:p>
    <w:p w14:paraId="61864DE7" w14:textId="77777777" w:rsidR="00FF71BE" w:rsidRPr="00FD2705" w:rsidRDefault="00FF71BE" w:rsidP="00FF71BE">
      <w:pPr>
        <w:pStyle w:val="PAGTitlepage"/>
      </w:pPr>
    </w:p>
    <w:p w14:paraId="78678A01" w14:textId="77777777" w:rsidR="006E559A" w:rsidRPr="00FD2705" w:rsidRDefault="006E559A" w:rsidP="00FF71BE">
      <w:pPr>
        <w:pStyle w:val="PAGTitlepage"/>
      </w:pPr>
    </w:p>
    <w:p w14:paraId="37264891" w14:textId="77777777" w:rsidR="00570BC6" w:rsidRPr="00FD2705" w:rsidRDefault="00931312" w:rsidP="00BB2487">
      <w:pPr>
        <w:pStyle w:val="PAGTitlepage"/>
      </w:pPr>
      <w:r w:rsidRPr="00FD2705">
        <w:t>Der neue Panamera</w:t>
      </w:r>
    </w:p>
    <w:p w14:paraId="52BAB46C" w14:textId="77777777" w:rsidR="00806768" w:rsidRPr="00FD2705" w:rsidRDefault="00FF71BE" w:rsidP="00023ABA">
      <w:pPr>
        <w:pStyle w:val="PAGParagraphNormal"/>
        <w:jc w:val="center"/>
      </w:pPr>
      <w:r w:rsidRPr="00FD2705">
        <w:t>Pressemappe</w:t>
      </w:r>
      <w:bookmarkStart w:id="0" w:name="_Toc31186128"/>
    </w:p>
    <w:p w14:paraId="5FA87397" w14:textId="77777777" w:rsidR="00BB2487" w:rsidRPr="00FD2705" w:rsidRDefault="00BB2487">
      <w:pPr>
        <w:suppressAutoHyphens w:val="0"/>
        <w:rPr>
          <w:rFonts w:ascii="Arial" w:hAnsi="Arial" w:cs="Arial"/>
        </w:rPr>
      </w:pPr>
      <w:r w:rsidRPr="00FD2705">
        <w:br w:type="page"/>
      </w:r>
    </w:p>
    <w:p w14:paraId="5C675852" w14:textId="77777777" w:rsidR="00570BC6" w:rsidRPr="00FD2705"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sidRPr="00FD2705">
        <w:rPr>
          <w:b/>
          <w:bCs/>
          <w:sz w:val="32"/>
          <w:szCs w:val="32"/>
        </w:rPr>
        <w:lastRenderedPageBreak/>
        <w:t>Inhalt</w:t>
      </w:r>
      <w:bookmarkEnd w:id="0"/>
      <w:bookmarkEnd w:id="1"/>
      <w:bookmarkEnd w:id="2"/>
      <w:bookmarkEnd w:id="3"/>
      <w:bookmarkEnd w:id="4"/>
    </w:p>
    <w:p w14:paraId="03B43449" w14:textId="44473EC7" w:rsidR="00B57A20" w:rsidRPr="00B57A20" w:rsidRDefault="00E63C08" w:rsidP="007B6B98">
      <w:pPr>
        <w:pStyle w:val="PAGParagraphNormal"/>
      </w:pPr>
      <w:r w:rsidRPr="007B6B98">
        <w:t>Highlights</w:t>
      </w:r>
      <w:r w:rsidR="00B57A20" w:rsidRPr="007B6B98">
        <w:br/>
      </w:r>
      <w:r w:rsidR="00B57A20" w:rsidRPr="007B6B98">
        <w:rPr>
          <w:rStyle w:val="PAGHeadline-1-ChapterZchn"/>
        </w:rPr>
        <w:t>Der neue Panamera</w:t>
      </w:r>
    </w:p>
    <w:p w14:paraId="20C1C056" w14:textId="54F81C71" w:rsidR="007B6B98" w:rsidRDefault="00B57A20" w:rsidP="007B6B98">
      <w:pPr>
        <w:pStyle w:val="PAGParagraphNormal"/>
      </w:pPr>
      <w:r w:rsidRPr="00B57A20">
        <w:t>K</w:t>
      </w:r>
      <w:r w:rsidR="00E63C08" w:rsidRPr="00B57A20">
        <w:t>ur</w:t>
      </w:r>
      <w:r w:rsidR="00AA475E">
        <w:t>z</w:t>
      </w:r>
      <w:r w:rsidR="00E63C08" w:rsidRPr="00B57A20">
        <w:t>fassung</w:t>
      </w:r>
      <w:r w:rsidR="00B45C12">
        <w:br/>
      </w:r>
      <w:r w:rsidR="00B45C12" w:rsidRPr="00B45C12">
        <w:rPr>
          <w:rStyle w:val="PAGHeadline-1-ChapterZchn"/>
        </w:rPr>
        <w:t>Noch mehr Performance: Aus Turbo wird Turbo S</w:t>
      </w:r>
    </w:p>
    <w:p w14:paraId="31413150" w14:textId="35D0DA7F" w:rsidR="001A4E89" w:rsidRPr="007B6B98" w:rsidRDefault="00E63C08" w:rsidP="007B6B98">
      <w:pPr>
        <w:pStyle w:val="PAGParagraphNormal"/>
        <w:jc w:val="left"/>
        <w:rPr>
          <w:rStyle w:val="PAGHeadline-1-ChapterZchn"/>
          <w:rFonts w:eastAsia="Times New Roman"/>
        </w:rPr>
      </w:pPr>
      <w:r w:rsidRPr="007B6B98">
        <w:rPr>
          <w:rStyle w:val="PAGColumn-TitleZchn"/>
          <w:sz w:val="24"/>
          <w:szCs w:val="24"/>
          <w:u w:val="none"/>
        </w:rPr>
        <w:t>Antrieb</w:t>
      </w:r>
      <w:r w:rsidR="001A4E89" w:rsidRPr="007B6B98">
        <w:rPr>
          <w:color w:val="000000" w:themeColor="text1"/>
        </w:rPr>
        <w:br/>
      </w:r>
      <w:r w:rsidR="009A50E0">
        <w:rPr>
          <w:rStyle w:val="PAGHeadline-1-ChapterZchn"/>
          <w:color w:val="000000" w:themeColor="text1"/>
          <w:szCs w:val="32"/>
        </w:rPr>
        <w:t>Best-in-C</w:t>
      </w:r>
      <w:r w:rsidR="001A4E89" w:rsidRPr="007B6B98">
        <w:rPr>
          <w:rStyle w:val="PAGHeadline-1-ChapterZchn"/>
          <w:color w:val="000000" w:themeColor="text1"/>
          <w:szCs w:val="32"/>
        </w:rPr>
        <w:t>lass-Performance mit Leistungsplus</w:t>
      </w:r>
    </w:p>
    <w:p w14:paraId="7ED16C89" w14:textId="1B1365A1" w:rsidR="005A63C1" w:rsidRPr="005A63C1" w:rsidRDefault="005A63C1" w:rsidP="007B6B98">
      <w:pPr>
        <w:pStyle w:val="PAGParagraphNormal"/>
        <w:jc w:val="left"/>
        <w:rPr>
          <w:color w:val="000000" w:themeColor="text1"/>
        </w:rPr>
      </w:pPr>
      <w:r w:rsidRPr="00B57A20">
        <w:rPr>
          <w:color w:val="000000" w:themeColor="text1"/>
        </w:rPr>
        <w:t>Fahrwerk und Bremsen</w:t>
      </w:r>
      <w:r w:rsidR="007B6B98">
        <w:rPr>
          <w:color w:val="000000" w:themeColor="text1"/>
        </w:rPr>
        <w:br/>
      </w:r>
      <w:r w:rsidRPr="00B57A20">
        <w:rPr>
          <w:rStyle w:val="PAGHeadline-1-ChapterZchn"/>
          <w:color w:val="000000" w:themeColor="text1"/>
          <w:szCs w:val="32"/>
        </w:rPr>
        <w:t>Querdynamik in Perfektion</w:t>
      </w:r>
    </w:p>
    <w:p w14:paraId="433DC146" w14:textId="058871A8" w:rsidR="00B57A20" w:rsidRPr="00162071" w:rsidRDefault="00E63C08" w:rsidP="00162071">
      <w:pPr>
        <w:pStyle w:val="PAGHeadline-1-Chapter"/>
        <w:rPr>
          <w:rStyle w:val="PAGHeadline-1-ChapterZchn"/>
          <w:color w:val="000000" w:themeColor="text1"/>
          <w:szCs w:val="32"/>
        </w:rPr>
      </w:pPr>
      <w:r w:rsidRPr="00656482">
        <w:rPr>
          <w:rStyle w:val="PAGParagraphNormalZchn"/>
          <w:b w:val="0"/>
          <w:bCs w:val="0"/>
        </w:rPr>
        <w:t>E-Performance</w:t>
      </w:r>
      <w:r w:rsidR="00B8375A">
        <w:rPr>
          <w:color w:val="000000" w:themeColor="text1"/>
        </w:rPr>
        <w:br/>
      </w:r>
      <w:r w:rsidR="00B8375A" w:rsidRPr="00B8375A">
        <w:rPr>
          <w:color w:val="000000" w:themeColor="text1"/>
        </w:rPr>
        <w:t>Mehr Reichweite und intelligentere Rekuperation</w:t>
      </w:r>
    </w:p>
    <w:p w14:paraId="332C7DDC" w14:textId="551291DF" w:rsidR="005A63C1" w:rsidRPr="0000435F" w:rsidRDefault="005A63C1" w:rsidP="0000435F">
      <w:pPr>
        <w:pStyle w:val="PAGHeadline-1-Chapter"/>
        <w:rPr>
          <w:color w:val="000000" w:themeColor="text1"/>
        </w:rPr>
      </w:pPr>
      <w:r w:rsidRPr="00656482">
        <w:rPr>
          <w:rStyle w:val="PAGParagraphNormalZchn"/>
          <w:b w:val="0"/>
          <w:bCs w:val="0"/>
        </w:rPr>
        <w:t>Design</w:t>
      </w:r>
      <w:r w:rsidR="00162071">
        <w:rPr>
          <w:lang w:eastAsia="de-DE" w:bidi="ar-SA"/>
        </w:rPr>
        <w:br/>
        <w:t>Gezielte Maßnahmen mit großer Wirkung</w:t>
      </w:r>
    </w:p>
    <w:p w14:paraId="1142BA0F" w14:textId="07B25583" w:rsidR="00B57A20" w:rsidRPr="0000435F" w:rsidRDefault="00E63C08" w:rsidP="0000435F">
      <w:pPr>
        <w:pStyle w:val="PAGHeadline-1-Chapter"/>
      </w:pPr>
      <w:r w:rsidRPr="00656482">
        <w:rPr>
          <w:rStyle w:val="PAGParagraphNormalZchn"/>
          <w:b w:val="0"/>
          <w:bCs w:val="0"/>
        </w:rPr>
        <w:t>Licht- und Assistenzsysteme</w:t>
      </w:r>
      <w:r w:rsidR="0000435F">
        <w:br/>
        <w:t xml:space="preserve">Gesteigerter </w:t>
      </w:r>
      <w:r w:rsidR="0000435F" w:rsidRPr="0000435F">
        <w:rPr>
          <w:color w:val="000000" w:themeColor="text1"/>
        </w:rPr>
        <w:t>Komfort und mehr Sicherheit</w:t>
      </w:r>
    </w:p>
    <w:p w14:paraId="47E882E7" w14:textId="58D49557" w:rsidR="00E63C08" w:rsidRPr="009537B1" w:rsidRDefault="00E63C08" w:rsidP="00D84677">
      <w:pPr>
        <w:pStyle w:val="PAGHeadline-1-Chapter"/>
        <w:rPr>
          <w:rStyle w:val="PAGHeadline-1-ChapterZchn"/>
        </w:rPr>
      </w:pPr>
      <w:r w:rsidRPr="00656482">
        <w:rPr>
          <w:rStyle w:val="PAGParagraphNormalZchn"/>
          <w:b w:val="0"/>
          <w:bCs w:val="0"/>
        </w:rPr>
        <w:t>Komfort</w:t>
      </w:r>
      <w:r w:rsidR="00D84677" w:rsidRPr="00656482">
        <w:rPr>
          <w:rStyle w:val="PAGParagraphNormalZchn"/>
          <w:b w:val="0"/>
          <w:bCs w:val="0"/>
        </w:rPr>
        <w:t xml:space="preserve"> und </w:t>
      </w:r>
      <w:r w:rsidR="0000435F" w:rsidRPr="00656482">
        <w:rPr>
          <w:rStyle w:val="PAGParagraphNormalZchn"/>
          <w:b w:val="0"/>
          <w:bCs w:val="0"/>
        </w:rPr>
        <w:t>Infotainment</w:t>
      </w:r>
      <w:r w:rsidR="0000435F" w:rsidRPr="00B57A20">
        <w:rPr>
          <w:color w:val="000000" w:themeColor="text1"/>
        </w:rPr>
        <w:t xml:space="preserve"> </w:t>
      </w:r>
      <w:r w:rsidR="00D84677">
        <w:br/>
        <w:t>Premium-Anspruch und Sportwagen-Ambiente</w:t>
      </w:r>
    </w:p>
    <w:p w14:paraId="6FD41CA7" w14:textId="2F0FE6AC" w:rsidR="00D84677" w:rsidRDefault="00E63C08" w:rsidP="00D84677">
      <w:pPr>
        <w:pStyle w:val="PAGHeadline-1-Chapter"/>
        <w:rPr>
          <w:lang w:eastAsia="de-DE" w:bidi="ar-SA"/>
        </w:rPr>
      </w:pPr>
      <w:r w:rsidRPr="00656482">
        <w:rPr>
          <w:rStyle w:val="PAGParagraphNormalZchn"/>
          <w:b w:val="0"/>
          <w:bCs w:val="0"/>
        </w:rPr>
        <w:t>Porsche Connect</w:t>
      </w:r>
      <w:r w:rsidR="00D84677">
        <w:rPr>
          <w:lang w:eastAsia="de-DE" w:bidi="ar-SA"/>
        </w:rPr>
        <w:br/>
        <w:t>Online-Dienste noch weiter verbessert</w:t>
      </w:r>
    </w:p>
    <w:p w14:paraId="21EDB8E9" w14:textId="10112D47" w:rsidR="00C46FC8" w:rsidRPr="008E2EB9" w:rsidRDefault="00C46FC8" w:rsidP="007B6B98">
      <w:pPr>
        <w:pStyle w:val="PAGParagraphNormal"/>
        <w:jc w:val="left"/>
      </w:pPr>
      <w:r w:rsidRPr="008E2EB9">
        <w:br w:type="page"/>
      </w:r>
    </w:p>
    <w:p w14:paraId="37DB86C1" w14:textId="77777777" w:rsidR="00C46FC8" w:rsidRPr="00FD2705" w:rsidRDefault="00C46FC8" w:rsidP="00721B87">
      <w:pPr>
        <w:spacing w:after="240"/>
        <w:rPr>
          <w:rFonts w:ascii="Arial" w:hAnsi="Arial" w:cs="Arial"/>
          <w:b/>
          <w:bCs/>
          <w:sz w:val="32"/>
          <w:szCs w:val="32"/>
        </w:rPr>
      </w:pPr>
      <w:r w:rsidRPr="00FD2705">
        <w:rPr>
          <w:rFonts w:ascii="Arial" w:hAnsi="Arial" w:cs="Arial"/>
          <w:b/>
          <w:bCs/>
          <w:sz w:val="32"/>
          <w:szCs w:val="32"/>
        </w:rPr>
        <w:lastRenderedPageBreak/>
        <w:t>Kraftstoffverbrauch und Emissionen</w:t>
      </w:r>
    </w:p>
    <w:p w14:paraId="7BCD7838" w14:textId="07161468" w:rsidR="00C46FC8" w:rsidRPr="006A6B36" w:rsidRDefault="00CA4818" w:rsidP="00C46FC8">
      <w:pPr>
        <w:pStyle w:val="PAGParagraphNormal"/>
        <w:jc w:val="left"/>
      </w:pPr>
      <w:r w:rsidRPr="006A6B36">
        <w:rPr>
          <w:b/>
          <w:bCs/>
        </w:rPr>
        <w:t>Panamera Turbo S</w:t>
      </w:r>
      <w:r w:rsidR="00C46FC8" w:rsidRPr="006A6B36">
        <w:rPr>
          <w:b/>
          <w:bCs/>
        </w:rPr>
        <w:t>:</w:t>
      </w:r>
      <w:r w:rsidR="00C46FC8" w:rsidRPr="006A6B36">
        <w:t xml:space="preserve"> Kraftstoffverbrauch innerorts </w:t>
      </w:r>
      <w:r w:rsidR="00991814" w:rsidRPr="006A6B36">
        <w:rPr>
          <w:lang w:eastAsia="de-DE"/>
        </w:rPr>
        <w:t>14,9</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14,8</w:t>
      </w:r>
      <w:r w:rsidR="00685720">
        <w:rPr>
          <w:lang w:eastAsia="de-DE"/>
        </w:rPr>
        <w:t xml:space="preserve"> l</w:t>
      </w:r>
      <w:r w:rsidR="00C46FC8" w:rsidRPr="006A6B36">
        <w:t xml:space="preserve">/100 km, außerorts </w:t>
      </w:r>
      <w:r w:rsidR="00991814" w:rsidRPr="006A6B36">
        <w:rPr>
          <w:lang w:eastAsia="de-DE"/>
        </w:rPr>
        <w:t>8,5</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8,4</w:t>
      </w:r>
      <w:r w:rsidR="00685720">
        <w:rPr>
          <w:lang w:eastAsia="de-DE"/>
        </w:rPr>
        <w:t xml:space="preserve"> l</w:t>
      </w:r>
      <w:r w:rsidR="00C46FC8" w:rsidRPr="006A6B36">
        <w:t xml:space="preserve">/100 km, kombiniert </w:t>
      </w:r>
      <w:r w:rsidR="00991814" w:rsidRPr="006A6B36">
        <w:rPr>
          <w:lang w:eastAsia="de-DE"/>
        </w:rPr>
        <w:t>10,8</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10,7</w:t>
      </w:r>
      <w:r w:rsidR="00685720">
        <w:rPr>
          <w:lang w:eastAsia="de-DE"/>
        </w:rPr>
        <w:t xml:space="preserve"> l</w:t>
      </w:r>
      <w:r w:rsidR="00C46FC8" w:rsidRPr="006A6B36">
        <w:t>/100 km; CO</w:t>
      </w:r>
      <w:r w:rsidR="00C46FC8" w:rsidRPr="006A6B36">
        <w:rPr>
          <w:vertAlign w:val="subscript"/>
        </w:rPr>
        <w:t>2</w:t>
      </w:r>
      <w:r w:rsidR="00C46FC8" w:rsidRPr="006A6B36">
        <w:t xml:space="preserve">-Emissionen kombiniert </w:t>
      </w:r>
      <w:r w:rsidR="00991814" w:rsidRPr="006A6B36">
        <w:rPr>
          <w:lang w:eastAsia="de-DE"/>
        </w:rPr>
        <w:t>247</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245</w:t>
      </w:r>
      <w:r w:rsidR="00991814" w:rsidRPr="006A6B36">
        <w:rPr>
          <w:rFonts w:ascii="Porsche Next TT" w:hAnsi="Porsche Next TT" w:cs="Porsche Next TT"/>
          <w:lang w:eastAsia="de-DE"/>
        </w:rPr>
        <w:t xml:space="preserve"> </w:t>
      </w:r>
      <w:r w:rsidR="00C46FC8" w:rsidRPr="006A6B36">
        <w:t>g/km</w:t>
      </w:r>
    </w:p>
    <w:p w14:paraId="148A01F2" w14:textId="215A01F4" w:rsidR="00C46FC8" w:rsidRPr="006A6B36" w:rsidRDefault="00CA4818" w:rsidP="00C46FC8">
      <w:pPr>
        <w:pStyle w:val="PAGParagraphNormal"/>
        <w:jc w:val="left"/>
      </w:pPr>
      <w:r w:rsidRPr="006A6B36">
        <w:rPr>
          <w:b/>
          <w:bCs/>
        </w:rPr>
        <w:t>Panamera GTS</w:t>
      </w:r>
      <w:r w:rsidR="00C46FC8" w:rsidRPr="006A6B36">
        <w:rPr>
          <w:b/>
          <w:bCs/>
        </w:rPr>
        <w:t>:</w:t>
      </w:r>
      <w:r w:rsidR="00C46FC8" w:rsidRPr="006A6B36">
        <w:t xml:space="preserve"> Kraftstoffverbrauch innerorts </w:t>
      </w:r>
      <w:r w:rsidR="00991814" w:rsidRPr="006A6B36">
        <w:t>15,4</w:t>
      </w:r>
      <w:r w:rsidR="00685720">
        <w:t xml:space="preserve"> l</w:t>
      </w:r>
      <w:r w:rsidR="00C46FC8" w:rsidRPr="006A6B36">
        <w:t xml:space="preserve">/100 km, außerorts </w:t>
      </w:r>
      <w:r w:rsidR="00991814" w:rsidRPr="006A6B36">
        <w:rPr>
          <w:lang w:eastAsia="de-DE"/>
        </w:rPr>
        <w:t>8,2</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8,0</w:t>
      </w:r>
      <w:r w:rsidR="00685720">
        <w:rPr>
          <w:lang w:eastAsia="de-DE"/>
        </w:rPr>
        <w:t>.l</w:t>
      </w:r>
      <w:r w:rsidR="00C46FC8" w:rsidRPr="006A6B36">
        <w:t xml:space="preserve">/100 km, kombiniert </w:t>
      </w:r>
      <w:r w:rsidR="00991814" w:rsidRPr="006A6B36">
        <w:rPr>
          <w:lang w:eastAsia="de-DE"/>
        </w:rPr>
        <w:t>10,9</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10,7</w:t>
      </w:r>
      <w:r w:rsidR="00685720">
        <w:rPr>
          <w:lang w:eastAsia="de-DE"/>
        </w:rPr>
        <w:t xml:space="preserve"> l</w:t>
      </w:r>
      <w:r w:rsidR="00C46FC8" w:rsidRPr="006A6B36">
        <w:t>/100 km; CO</w:t>
      </w:r>
      <w:r w:rsidR="00C46FC8" w:rsidRPr="006A6B36">
        <w:rPr>
          <w:vertAlign w:val="subscript"/>
        </w:rPr>
        <w:t>2</w:t>
      </w:r>
      <w:r w:rsidR="00C46FC8" w:rsidRPr="006A6B36">
        <w:t xml:space="preserve">-Emissionen kombiniert </w:t>
      </w:r>
      <w:r w:rsidR="00991814" w:rsidRPr="006A6B36">
        <w:rPr>
          <w:lang w:eastAsia="de-DE"/>
        </w:rPr>
        <w:t>249</w:t>
      </w:r>
      <w:r w:rsidR="006A6B36" w:rsidRPr="006A6B36">
        <w:rPr>
          <w:lang w:eastAsia="de-DE"/>
        </w:rPr>
        <w:t xml:space="preserve"> </w:t>
      </w:r>
      <w:r w:rsidR="00804E51" w:rsidRPr="006A6B36">
        <w:rPr>
          <w:lang w:eastAsia="de-DE"/>
        </w:rPr>
        <w:t>–</w:t>
      </w:r>
      <w:r w:rsidR="006A6B36" w:rsidRPr="006A6B36">
        <w:rPr>
          <w:lang w:eastAsia="de-DE"/>
        </w:rPr>
        <w:t xml:space="preserve"> </w:t>
      </w:r>
      <w:r w:rsidR="00991814" w:rsidRPr="006A6B36">
        <w:rPr>
          <w:lang w:eastAsia="de-DE"/>
        </w:rPr>
        <w:t>244</w:t>
      </w:r>
      <w:r w:rsidR="00991814" w:rsidRPr="006A6B36">
        <w:rPr>
          <w:rFonts w:ascii="Porsche Next TT" w:hAnsi="Porsche Next TT" w:cs="Porsche Next TT"/>
          <w:b/>
          <w:bCs/>
          <w:lang w:eastAsia="de-DE"/>
        </w:rPr>
        <w:t xml:space="preserve"> </w:t>
      </w:r>
      <w:r w:rsidR="00C46FC8" w:rsidRPr="006A6B36">
        <w:t>g/km</w:t>
      </w:r>
    </w:p>
    <w:p w14:paraId="347BF64F" w14:textId="16864518" w:rsidR="00CA4818" w:rsidRPr="006A6B36" w:rsidRDefault="00CA4818" w:rsidP="00C46FC8">
      <w:pPr>
        <w:pStyle w:val="PAGParagraphNormal"/>
        <w:jc w:val="left"/>
      </w:pPr>
      <w:r w:rsidRPr="006A6B36">
        <w:rPr>
          <w:b/>
          <w:bCs/>
        </w:rPr>
        <w:t>Panamera 4</w:t>
      </w:r>
      <w:r w:rsidR="00C22C0D" w:rsidRPr="006A6B36">
        <w:rPr>
          <w:b/>
          <w:bCs/>
        </w:rPr>
        <w:t>S</w:t>
      </w:r>
      <w:r w:rsidRPr="006A6B36">
        <w:rPr>
          <w:b/>
          <w:bCs/>
        </w:rPr>
        <w:t xml:space="preserve"> E-Hybrid:</w:t>
      </w:r>
      <w:r w:rsidRPr="006A6B36">
        <w:t xml:space="preserve"> Kraftstoffverbrauch </w:t>
      </w:r>
      <w:r w:rsidR="00FF195B" w:rsidRPr="006A6B36">
        <w:t>kombiniert</w:t>
      </w:r>
      <w:r w:rsidRPr="006A6B36">
        <w:t xml:space="preserve"> </w:t>
      </w:r>
      <w:r w:rsidR="00FF195B" w:rsidRPr="006A6B36">
        <w:t>2,2</w:t>
      </w:r>
      <w:r w:rsidR="006A6B36" w:rsidRPr="006A6B36">
        <w:t xml:space="preserve"> </w:t>
      </w:r>
      <w:r w:rsidR="00804E51" w:rsidRPr="006A6B36">
        <w:t>–</w:t>
      </w:r>
      <w:r w:rsidR="006A6B36" w:rsidRPr="006A6B36">
        <w:t xml:space="preserve"> </w:t>
      </w:r>
      <w:r w:rsidR="00FF195B" w:rsidRPr="006A6B36">
        <w:t>2,0</w:t>
      </w:r>
      <w:r w:rsidR="00685720">
        <w:t xml:space="preserve"> l</w:t>
      </w:r>
      <w:r w:rsidRPr="006A6B36">
        <w:t xml:space="preserve">/100 km, </w:t>
      </w:r>
      <w:r w:rsidR="00FF195B" w:rsidRPr="006A6B36">
        <w:t>Stromverbrauch kombiniert 18,1</w:t>
      </w:r>
      <w:r w:rsidR="006A6B36" w:rsidRPr="006A6B36">
        <w:t xml:space="preserve"> </w:t>
      </w:r>
      <w:r w:rsidR="00804E51" w:rsidRPr="006A6B36">
        <w:t>–</w:t>
      </w:r>
      <w:r w:rsidR="006A6B36" w:rsidRPr="006A6B36">
        <w:t xml:space="preserve"> </w:t>
      </w:r>
      <w:r w:rsidR="00FF195B" w:rsidRPr="006A6B36">
        <w:t>17,4 kWh/100 km</w:t>
      </w:r>
      <w:r w:rsidRPr="006A6B36">
        <w:t>; CO</w:t>
      </w:r>
      <w:r w:rsidRPr="006A6B36">
        <w:rPr>
          <w:vertAlign w:val="subscript"/>
        </w:rPr>
        <w:t>2</w:t>
      </w:r>
      <w:r w:rsidRPr="006A6B36">
        <w:t xml:space="preserve">-Emissionen kombiniert </w:t>
      </w:r>
      <w:r w:rsidR="00FF195B" w:rsidRPr="006A6B36">
        <w:t>51</w:t>
      </w:r>
      <w:r w:rsidR="006A6B36" w:rsidRPr="006A6B36">
        <w:t xml:space="preserve"> </w:t>
      </w:r>
      <w:r w:rsidR="00804E51" w:rsidRPr="006A6B36">
        <w:t>–</w:t>
      </w:r>
      <w:r w:rsidR="006A6B36" w:rsidRPr="006A6B36">
        <w:t xml:space="preserve"> </w:t>
      </w:r>
      <w:r w:rsidR="00FF195B" w:rsidRPr="006A6B36">
        <w:t>47</w:t>
      </w:r>
      <w:r w:rsidRPr="006A6B36">
        <w:t xml:space="preserve"> g/km</w:t>
      </w:r>
    </w:p>
    <w:p w14:paraId="6D42229C" w14:textId="1925E782" w:rsidR="00CA4818" w:rsidRPr="006A6B36" w:rsidRDefault="00CA4818" w:rsidP="00CA4818">
      <w:pPr>
        <w:pStyle w:val="PAGParagraphNormal"/>
        <w:jc w:val="left"/>
      </w:pPr>
      <w:r w:rsidRPr="006A6B36">
        <w:rPr>
          <w:b/>
          <w:bCs/>
        </w:rPr>
        <w:t>Panamera 4:</w:t>
      </w:r>
      <w:r w:rsidRPr="006A6B36">
        <w:t xml:space="preserve"> Kraftstoffverbrauch innerorts </w:t>
      </w:r>
      <w:r w:rsidR="00A84C59" w:rsidRPr="006A6B36">
        <w:t>11,6</w:t>
      </w:r>
      <w:r w:rsidR="006A6B36" w:rsidRPr="006A6B36">
        <w:t xml:space="preserve"> </w:t>
      </w:r>
      <w:r w:rsidR="00804E51" w:rsidRPr="006A6B36">
        <w:t>–</w:t>
      </w:r>
      <w:r w:rsidR="006A6B36" w:rsidRPr="006A6B36">
        <w:t xml:space="preserve"> </w:t>
      </w:r>
      <w:r w:rsidR="00A84C59" w:rsidRPr="006A6B36">
        <w:t>11,4</w:t>
      </w:r>
      <w:r w:rsidR="00685720">
        <w:t xml:space="preserve"> l</w:t>
      </w:r>
      <w:r w:rsidRPr="006A6B36">
        <w:t xml:space="preserve">/100 km, außerorts </w:t>
      </w:r>
      <w:r w:rsidR="00A84C59" w:rsidRPr="006A6B36">
        <w:t>7,3</w:t>
      </w:r>
      <w:r w:rsidR="006A6B36" w:rsidRPr="006A6B36">
        <w:t xml:space="preserve"> </w:t>
      </w:r>
      <w:r w:rsidR="00804E51" w:rsidRPr="006A6B36">
        <w:t>–</w:t>
      </w:r>
      <w:r w:rsidR="006A6B36" w:rsidRPr="006A6B36">
        <w:t xml:space="preserve"> </w:t>
      </w:r>
      <w:r w:rsidR="00A84C59" w:rsidRPr="006A6B36">
        <w:t>7,1</w:t>
      </w:r>
      <w:r w:rsidR="00685720">
        <w:t xml:space="preserve"> l</w:t>
      </w:r>
      <w:r w:rsidRPr="006A6B36">
        <w:t xml:space="preserve">/100 km, kombiniert </w:t>
      </w:r>
      <w:r w:rsidR="00674ED1" w:rsidRPr="006A6B36">
        <w:t>8,8</w:t>
      </w:r>
      <w:r w:rsidR="006A6B36" w:rsidRPr="006A6B36">
        <w:t xml:space="preserve"> </w:t>
      </w:r>
      <w:r w:rsidR="00804E51" w:rsidRPr="006A6B36">
        <w:t>–</w:t>
      </w:r>
      <w:r w:rsidR="006A6B36" w:rsidRPr="006A6B36">
        <w:t xml:space="preserve"> </w:t>
      </w:r>
      <w:r w:rsidR="00674ED1" w:rsidRPr="006A6B36">
        <w:t>8,7</w:t>
      </w:r>
      <w:r w:rsidR="00685720">
        <w:t xml:space="preserve"> l</w:t>
      </w:r>
      <w:r w:rsidRPr="006A6B36">
        <w:t>/100 km; CO</w:t>
      </w:r>
      <w:r w:rsidRPr="006A6B36">
        <w:rPr>
          <w:vertAlign w:val="subscript"/>
        </w:rPr>
        <w:t>2</w:t>
      </w:r>
      <w:r w:rsidRPr="006A6B36">
        <w:t xml:space="preserve">-Emissionen kombiniert </w:t>
      </w:r>
      <w:r w:rsidR="00674ED1" w:rsidRPr="006A6B36">
        <w:t>20</w:t>
      </w:r>
      <w:r w:rsidR="00DF2F99">
        <w:t>2</w:t>
      </w:r>
      <w:r w:rsidR="006A6B36" w:rsidRPr="006A6B36">
        <w:t xml:space="preserve"> </w:t>
      </w:r>
      <w:r w:rsidR="00804E51" w:rsidRPr="006A6B36">
        <w:t>–</w:t>
      </w:r>
      <w:r w:rsidR="006A6B36" w:rsidRPr="006A6B36">
        <w:t xml:space="preserve"> </w:t>
      </w:r>
      <w:r w:rsidR="00674ED1" w:rsidRPr="006A6B36">
        <w:t>199</w:t>
      </w:r>
      <w:r w:rsidRPr="006A6B36">
        <w:t xml:space="preserve"> g/km</w:t>
      </w:r>
    </w:p>
    <w:p w14:paraId="54E31532" w14:textId="42D0EEC5" w:rsidR="00CA4818" w:rsidRPr="006A6B36" w:rsidRDefault="00CA4818" w:rsidP="00CA4818">
      <w:pPr>
        <w:pStyle w:val="PAGParagraphNormal"/>
        <w:jc w:val="left"/>
      </w:pPr>
      <w:r w:rsidRPr="006A6B36">
        <w:rPr>
          <w:b/>
          <w:bCs/>
        </w:rPr>
        <w:t>Panamera:</w:t>
      </w:r>
      <w:r w:rsidRPr="006A6B36">
        <w:t xml:space="preserve"> Kraftstoffverbrauch innerorts </w:t>
      </w:r>
      <w:r w:rsidR="00674ED1" w:rsidRPr="006A6B36">
        <w:t>11,4</w:t>
      </w:r>
      <w:r w:rsidR="006A6B36" w:rsidRPr="006A6B36">
        <w:t xml:space="preserve"> </w:t>
      </w:r>
      <w:r w:rsidR="00804E51" w:rsidRPr="006A6B36">
        <w:t>–</w:t>
      </w:r>
      <w:r w:rsidR="006A6B36" w:rsidRPr="006A6B36">
        <w:t xml:space="preserve"> </w:t>
      </w:r>
      <w:r w:rsidR="00674ED1" w:rsidRPr="006A6B36">
        <w:t>11,1</w:t>
      </w:r>
      <w:r w:rsidR="00685720">
        <w:t xml:space="preserve"> l</w:t>
      </w:r>
      <w:r w:rsidRPr="006A6B36">
        <w:t xml:space="preserve">/100 km, außerorts </w:t>
      </w:r>
      <w:r w:rsidR="00674ED1" w:rsidRPr="006A6B36">
        <w:t>7,5</w:t>
      </w:r>
      <w:r w:rsidR="006A6B36" w:rsidRPr="006A6B36">
        <w:t xml:space="preserve"> </w:t>
      </w:r>
      <w:r w:rsidR="00804E51" w:rsidRPr="006A6B36">
        <w:t>–</w:t>
      </w:r>
      <w:r w:rsidR="006A6B36" w:rsidRPr="006A6B36">
        <w:t xml:space="preserve"> </w:t>
      </w:r>
      <w:r w:rsidR="00674ED1" w:rsidRPr="006A6B36">
        <w:t>7,0</w:t>
      </w:r>
      <w:r w:rsidR="00685720">
        <w:t xml:space="preserve"> l</w:t>
      </w:r>
      <w:r w:rsidRPr="006A6B36">
        <w:t xml:space="preserve">/100 km, kombiniert </w:t>
      </w:r>
      <w:r w:rsidR="00674ED1" w:rsidRPr="006A6B36">
        <w:t>8,8</w:t>
      </w:r>
      <w:r w:rsidR="006A6B36" w:rsidRPr="006A6B36">
        <w:t xml:space="preserve"> </w:t>
      </w:r>
      <w:r w:rsidR="00804E51" w:rsidRPr="006A6B36">
        <w:t>–</w:t>
      </w:r>
      <w:r w:rsidR="006A6B36" w:rsidRPr="006A6B36">
        <w:t xml:space="preserve"> </w:t>
      </w:r>
      <w:r w:rsidR="00674ED1" w:rsidRPr="006A6B36">
        <w:t>8,6</w:t>
      </w:r>
      <w:r w:rsidR="00685720">
        <w:t xml:space="preserve"> l</w:t>
      </w:r>
      <w:r w:rsidRPr="006A6B36">
        <w:t>/100 km; CO</w:t>
      </w:r>
      <w:r w:rsidRPr="006A6B36">
        <w:rPr>
          <w:vertAlign w:val="subscript"/>
        </w:rPr>
        <w:t>2</w:t>
      </w:r>
      <w:r w:rsidRPr="006A6B36">
        <w:t xml:space="preserve">-Emissionen kombiniert </w:t>
      </w:r>
      <w:r w:rsidR="00674ED1" w:rsidRPr="006A6B36">
        <w:t>201</w:t>
      </w:r>
      <w:r w:rsidR="006A6B36" w:rsidRPr="006A6B36">
        <w:t xml:space="preserve"> </w:t>
      </w:r>
      <w:r w:rsidR="00804E51" w:rsidRPr="006A6B36">
        <w:t>–</w:t>
      </w:r>
      <w:r w:rsidR="006A6B36" w:rsidRPr="006A6B36">
        <w:t xml:space="preserve"> </w:t>
      </w:r>
      <w:r w:rsidR="00674ED1" w:rsidRPr="006A6B36">
        <w:t>197</w:t>
      </w:r>
      <w:r w:rsidRPr="006A6B36">
        <w:t xml:space="preserve"> g/km</w:t>
      </w:r>
    </w:p>
    <w:p w14:paraId="332A7863" w14:textId="1FAB5AA0" w:rsidR="00064C66" w:rsidRPr="006A6B36" w:rsidRDefault="00064C66" w:rsidP="00064C66">
      <w:pPr>
        <w:pStyle w:val="PAGParagraphNormal"/>
        <w:jc w:val="left"/>
      </w:pPr>
      <w:r w:rsidRPr="006A6B36">
        <w:rPr>
          <w:b/>
          <w:bCs/>
        </w:rPr>
        <w:t>Panamera Turbo S Executive:</w:t>
      </w:r>
      <w:r w:rsidRPr="006A6B36">
        <w:t xml:space="preserve"> Kraftstoffverbrauch innerorts </w:t>
      </w:r>
      <w:r w:rsidR="00674ED1" w:rsidRPr="006A6B36">
        <w:t>15,1</w:t>
      </w:r>
      <w:r w:rsidR="006A6B36" w:rsidRPr="006A6B36">
        <w:t xml:space="preserve"> </w:t>
      </w:r>
      <w:r w:rsidR="00804E51" w:rsidRPr="006A6B36">
        <w:t>–</w:t>
      </w:r>
      <w:r w:rsidR="006A6B36" w:rsidRPr="006A6B36">
        <w:t xml:space="preserve"> </w:t>
      </w:r>
      <w:r w:rsidR="00674ED1" w:rsidRPr="006A6B36">
        <w:t>15,0</w:t>
      </w:r>
      <w:r w:rsidR="00685720">
        <w:t xml:space="preserve"> l</w:t>
      </w:r>
      <w:r w:rsidRPr="006A6B36">
        <w:t xml:space="preserve">/100 km, außerorts </w:t>
      </w:r>
      <w:r w:rsidR="00674ED1" w:rsidRPr="006A6B36">
        <w:t>8,7</w:t>
      </w:r>
      <w:r w:rsidR="006A6B36" w:rsidRPr="006A6B36">
        <w:t xml:space="preserve"> </w:t>
      </w:r>
      <w:r w:rsidR="00804E51" w:rsidRPr="006A6B36">
        <w:t>–</w:t>
      </w:r>
      <w:r w:rsidR="006A6B36" w:rsidRPr="006A6B36">
        <w:t xml:space="preserve"> </w:t>
      </w:r>
      <w:r w:rsidR="00674ED1" w:rsidRPr="006A6B36">
        <w:t>8,5</w:t>
      </w:r>
      <w:r w:rsidR="00685720">
        <w:t xml:space="preserve"> l</w:t>
      </w:r>
      <w:r w:rsidRPr="006A6B36">
        <w:t xml:space="preserve">/100 km, kombiniert </w:t>
      </w:r>
      <w:r w:rsidR="00674ED1" w:rsidRPr="006A6B36">
        <w:t>11,0</w:t>
      </w:r>
      <w:r w:rsidR="006A6B36" w:rsidRPr="006A6B36">
        <w:t xml:space="preserve"> </w:t>
      </w:r>
      <w:r w:rsidR="00804E51" w:rsidRPr="006A6B36">
        <w:t>–</w:t>
      </w:r>
      <w:r w:rsidR="006A6B36" w:rsidRPr="006A6B36">
        <w:t xml:space="preserve"> </w:t>
      </w:r>
      <w:r w:rsidR="00674ED1" w:rsidRPr="006A6B36">
        <w:t>10,9</w:t>
      </w:r>
      <w:r w:rsidR="00685720">
        <w:t xml:space="preserve"> l</w:t>
      </w:r>
      <w:r w:rsidRPr="006A6B36">
        <w:t>/100 km; CO</w:t>
      </w:r>
      <w:r w:rsidRPr="006A6B36">
        <w:rPr>
          <w:vertAlign w:val="subscript"/>
        </w:rPr>
        <w:t>2</w:t>
      </w:r>
      <w:r w:rsidRPr="006A6B36">
        <w:t xml:space="preserve">-Emissionen kombiniert </w:t>
      </w:r>
      <w:r w:rsidR="00674ED1" w:rsidRPr="006A6B36">
        <w:t>251</w:t>
      </w:r>
      <w:r w:rsidR="006A6B36" w:rsidRPr="006A6B36">
        <w:t xml:space="preserve"> </w:t>
      </w:r>
      <w:r w:rsidR="00804E51" w:rsidRPr="006A6B36">
        <w:t>–</w:t>
      </w:r>
      <w:r w:rsidR="006A6B36" w:rsidRPr="006A6B36">
        <w:t xml:space="preserve"> </w:t>
      </w:r>
      <w:r w:rsidR="00674ED1" w:rsidRPr="006A6B36">
        <w:t>249</w:t>
      </w:r>
      <w:r w:rsidRPr="006A6B36">
        <w:t xml:space="preserve"> g/km</w:t>
      </w:r>
    </w:p>
    <w:p w14:paraId="4BA786B6" w14:textId="029C0E1E" w:rsidR="00FF195B" w:rsidRPr="006A6B36" w:rsidRDefault="00064C66" w:rsidP="00FF195B">
      <w:pPr>
        <w:pStyle w:val="PAGParagraphNormal"/>
        <w:jc w:val="left"/>
      </w:pPr>
      <w:r w:rsidRPr="006A6B36">
        <w:rPr>
          <w:b/>
          <w:bCs/>
        </w:rPr>
        <w:t>Panamera 4S E-Hybrid Executive:</w:t>
      </w:r>
      <w:r w:rsidRPr="006A6B36">
        <w:t xml:space="preserve"> </w:t>
      </w:r>
      <w:r w:rsidR="00FF195B" w:rsidRPr="006A6B36">
        <w:t>Kraftstoffverbrauch kombiniert 2,3</w:t>
      </w:r>
      <w:r w:rsidR="006A6B36" w:rsidRPr="006A6B36">
        <w:t xml:space="preserve"> </w:t>
      </w:r>
      <w:r w:rsidR="00804E51" w:rsidRPr="006A6B36">
        <w:t>–</w:t>
      </w:r>
      <w:r w:rsidR="006A6B36" w:rsidRPr="006A6B36">
        <w:t xml:space="preserve"> </w:t>
      </w:r>
      <w:r w:rsidR="00FF195B" w:rsidRPr="006A6B36">
        <w:t>2,2</w:t>
      </w:r>
      <w:r w:rsidR="00685720">
        <w:t xml:space="preserve"> l</w:t>
      </w:r>
      <w:r w:rsidR="00FF195B" w:rsidRPr="006A6B36">
        <w:t>/100 km, Stromverbrauch kombiniert 19,5</w:t>
      </w:r>
      <w:r w:rsidR="006A6B36" w:rsidRPr="006A6B36">
        <w:t xml:space="preserve"> </w:t>
      </w:r>
      <w:r w:rsidR="00804E51" w:rsidRPr="006A6B36">
        <w:t>–</w:t>
      </w:r>
      <w:r w:rsidR="006A6B36" w:rsidRPr="006A6B36">
        <w:t xml:space="preserve"> </w:t>
      </w:r>
      <w:r w:rsidR="00FF195B" w:rsidRPr="006A6B36">
        <w:t>17,6 kWh/100 km; CO</w:t>
      </w:r>
      <w:r w:rsidR="00FF195B" w:rsidRPr="006A6B36">
        <w:rPr>
          <w:vertAlign w:val="subscript"/>
        </w:rPr>
        <w:t>2</w:t>
      </w:r>
      <w:r w:rsidR="00FF195B" w:rsidRPr="006A6B36">
        <w:t>-Emissionen kombiniert 53</w:t>
      </w:r>
      <w:r w:rsidR="006A6B36" w:rsidRPr="006A6B36">
        <w:t xml:space="preserve"> </w:t>
      </w:r>
      <w:r w:rsidR="00804E51" w:rsidRPr="006A6B36">
        <w:t>–</w:t>
      </w:r>
      <w:r w:rsidR="006A6B36" w:rsidRPr="006A6B36">
        <w:t xml:space="preserve"> </w:t>
      </w:r>
      <w:r w:rsidR="00FF195B" w:rsidRPr="006A6B36">
        <w:t>50 g/km</w:t>
      </w:r>
    </w:p>
    <w:p w14:paraId="4C208F72" w14:textId="1A01DC80" w:rsidR="00064C66" w:rsidRPr="006A6B36" w:rsidRDefault="00064C66" w:rsidP="00064C66">
      <w:pPr>
        <w:pStyle w:val="PAGParagraphNormal"/>
        <w:jc w:val="left"/>
      </w:pPr>
      <w:r w:rsidRPr="006A6B36">
        <w:rPr>
          <w:b/>
          <w:bCs/>
        </w:rPr>
        <w:t>Panamera 4 Executive:</w:t>
      </w:r>
      <w:r w:rsidRPr="006A6B36">
        <w:t xml:space="preserve"> Kraftstoffverbrauch innerorts </w:t>
      </w:r>
      <w:r w:rsidR="00674ED1" w:rsidRPr="006A6B36">
        <w:t>11,3</w:t>
      </w:r>
      <w:r w:rsidR="006A6B36" w:rsidRPr="006A6B36">
        <w:t xml:space="preserve"> </w:t>
      </w:r>
      <w:r w:rsidR="00804E51" w:rsidRPr="006A6B36">
        <w:t>–</w:t>
      </w:r>
      <w:r w:rsidR="006A6B36" w:rsidRPr="006A6B36">
        <w:t xml:space="preserve"> </w:t>
      </w:r>
      <w:r w:rsidR="00674ED1" w:rsidRPr="006A6B36">
        <w:t>11,0</w:t>
      </w:r>
      <w:r w:rsidR="00685720">
        <w:t xml:space="preserve"> l</w:t>
      </w:r>
      <w:r w:rsidRPr="006A6B36">
        <w:t xml:space="preserve">/100 km, außerorts </w:t>
      </w:r>
      <w:r w:rsidR="00674ED1" w:rsidRPr="006A6B36">
        <w:t>7,6</w:t>
      </w:r>
      <w:r w:rsidR="006A6B36" w:rsidRPr="006A6B36">
        <w:t xml:space="preserve"> </w:t>
      </w:r>
      <w:r w:rsidR="00804E51" w:rsidRPr="006A6B36">
        <w:t>–</w:t>
      </w:r>
      <w:r w:rsidR="006A6B36" w:rsidRPr="006A6B36">
        <w:t xml:space="preserve"> </w:t>
      </w:r>
      <w:r w:rsidR="00674ED1" w:rsidRPr="006A6B36">
        <w:t>7,4</w:t>
      </w:r>
      <w:r w:rsidR="00685720">
        <w:t xml:space="preserve"> l</w:t>
      </w:r>
      <w:r w:rsidRPr="006A6B36">
        <w:t xml:space="preserve">/100 km, kombiniert </w:t>
      </w:r>
      <w:r w:rsidR="00674ED1" w:rsidRPr="006A6B36">
        <w:t>9,0</w:t>
      </w:r>
      <w:r w:rsidR="006A6B36" w:rsidRPr="006A6B36">
        <w:t xml:space="preserve"> </w:t>
      </w:r>
      <w:r w:rsidR="00804E51" w:rsidRPr="006A6B36">
        <w:t>–</w:t>
      </w:r>
      <w:r w:rsidR="006A6B36" w:rsidRPr="006A6B36">
        <w:t xml:space="preserve"> </w:t>
      </w:r>
      <w:r w:rsidR="00674ED1" w:rsidRPr="006A6B36">
        <w:t>8,9</w:t>
      </w:r>
      <w:r w:rsidR="00685720">
        <w:t xml:space="preserve"> l</w:t>
      </w:r>
      <w:r w:rsidRPr="006A6B36">
        <w:t>/100 km; CO</w:t>
      </w:r>
      <w:r w:rsidRPr="006A6B36">
        <w:rPr>
          <w:vertAlign w:val="subscript"/>
        </w:rPr>
        <w:t>2</w:t>
      </w:r>
      <w:r w:rsidRPr="006A6B36">
        <w:t xml:space="preserve">-Emissionen kombiniert </w:t>
      </w:r>
      <w:r w:rsidR="00674ED1" w:rsidRPr="006A6B36">
        <w:t>205</w:t>
      </w:r>
      <w:r w:rsidR="006A6B36" w:rsidRPr="006A6B36">
        <w:t xml:space="preserve"> </w:t>
      </w:r>
      <w:r w:rsidR="00804E51" w:rsidRPr="006A6B36">
        <w:t>–</w:t>
      </w:r>
      <w:r w:rsidR="006A6B36" w:rsidRPr="006A6B36">
        <w:t xml:space="preserve"> </w:t>
      </w:r>
      <w:r w:rsidR="00674ED1" w:rsidRPr="006A6B36">
        <w:t>202</w:t>
      </w:r>
      <w:r w:rsidRPr="006A6B36">
        <w:t xml:space="preserve"> g/km</w:t>
      </w:r>
    </w:p>
    <w:p w14:paraId="42A42EF8" w14:textId="1304F4B0" w:rsidR="00064C66" w:rsidRPr="006A6B36" w:rsidRDefault="00064C66" w:rsidP="00064C66">
      <w:pPr>
        <w:pStyle w:val="PAGParagraphNormal"/>
        <w:jc w:val="left"/>
      </w:pPr>
      <w:r w:rsidRPr="006A6B36">
        <w:rPr>
          <w:b/>
          <w:bCs/>
        </w:rPr>
        <w:t>Panamera Turbo S Sport Turismo:</w:t>
      </w:r>
      <w:r w:rsidRPr="006A6B36">
        <w:t xml:space="preserve"> Kraftstoffverbrauch innerorts </w:t>
      </w:r>
      <w:r w:rsidR="00674ED1" w:rsidRPr="006A6B36">
        <w:t>15,0</w:t>
      </w:r>
      <w:r w:rsidR="006A6B36" w:rsidRPr="006A6B36">
        <w:t xml:space="preserve"> </w:t>
      </w:r>
      <w:r w:rsidR="00804E51" w:rsidRPr="006A6B36">
        <w:t>–</w:t>
      </w:r>
      <w:r w:rsidR="006A6B36" w:rsidRPr="006A6B36">
        <w:t xml:space="preserve"> </w:t>
      </w:r>
      <w:r w:rsidR="00674ED1" w:rsidRPr="006A6B36">
        <w:t>14,9</w:t>
      </w:r>
      <w:r w:rsidR="00685720">
        <w:t xml:space="preserve"> l</w:t>
      </w:r>
      <w:r w:rsidRPr="006A6B36">
        <w:t xml:space="preserve">/100 km, außerorts </w:t>
      </w:r>
      <w:r w:rsidR="00674ED1" w:rsidRPr="006A6B36">
        <w:t>8,8</w:t>
      </w:r>
      <w:r w:rsidR="006A6B36" w:rsidRPr="006A6B36">
        <w:t xml:space="preserve"> </w:t>
      </w:r>
      <w:r w:rsidR="00804E51" w:rsidRPr="006A6B36">
        <w:t>–</w:t>
      </w:r>
      <w:r w:rsidR="006A6B36" w:rsidRPr="006A6B36">
        <w:t xml:space="preserve"> </w:t>
      </w:r>
      <w:r w:rsidR="00674ED1" w:rsidRPr="006A6B36">
        <w:t>8,7</w:t>
      </w:r>
      <w:r w:rsidR="00685720">
        <w:t xml:space="preserve"> l</w:t>
      </w:r>
      <w:r w:rsidRPr="006A6B36">
        <w:t xml:space="preserve">/100 km, kombiniert </w:t>
      </w:r>
      <w:r w:rsidR="00674ED1" w:rsidRPr="006A6B36">
        <w:t>11,1</w:t>
      </w:r>
      <w:r w:rsidR="006A6B36" w:rsidRPr="006A6B36">
        <w:t xml:space="preserve"> </w:t>
      </w:r>
      <w:r w:rsidR="00804E51" w:rsidRPr="006A6B36">
        <w:t>–</w:t>
      </w:r>
      <w:r w:rsidR="006A6B36" w:rsidRPr="006A6B36">
        <w:t xml:space="preserve"> </w:t>
      </w:r>
      <w:r w:rsidR="00674ED1" w:rsidRPr="006A6B36">
        <w:t>11,0</w:t>
      </w:r>
      <w:r w:rsidR="00685720">
        <w:t xml:space="preserve"> l</w:t>
      </w:r>
      <w:r w:rsidRPr="006A6B36">
        <w:t>/100 km; CO</w:t>
      </w:r>
      <w:r w:rsidRPr="006A6B36">
        <w:rPr>
          <w:vertAlign w:val="subscript"/>
        </w:rPr>
        <w:t>2</w:t>
      </w:r>
      <w:r w:rsidRPr="006A6B36">
        <w:t xml:space="preserve">-Emissionen kombiniert </w:t>
      </w:r>
      <w:r w:rsidR="00674ED1" w:rsidRPr="006A6B36">
        <w:t>253</w:t>
      </w:r>
      <w:r w:rsidR="006A6B36" w:rsidRPr="006A6B36">
        <w:t xml:space="preserve"> </w:t>
      </w:r>
      <w:r w:rsidR="00804E51" w:rsidRPr="006A6B36">
        <w:t>–</w:t>
      </w:r>
      <w:r w:rsidR="006A6B36" w:rsidRPr="006A6B36">
        <w:t xml:space="preserve"> </w:t>
      </w:r>
      <w:r w:rsidR="00674ED1" w:rsidRPr="006A6B36">
        <w:t>251</w:t>
      </w:r>
      <w:r w:rsidRPr="006A6B36">
        <w:t xml:space="preserve"> g/km</w:t>
      </w:r>
    </w:p>
    <w:p w14:paraId="2FAAC1BA" w14:textId="0694BB93" w:rsidR="00064C66" w:rsidRPr="006A6B36" w:rsidRDefault="00064C66" w:rsidP="00064C66">
      <w:pPr>
        <w:pStyle w:val="PAGParagraphNormal"/>
        <w:jc w:val="left"/>
      </w:pPr>
      <w:r w:rsidRPr="006A6B36">
        <w:rPr>
          <w:b/>
          <w:bCs/>
        </w:rPr>
        <w:t>Panamera GTS Sport Turismo:</w:t>
      </w:r>
      <w:r w:rsidRPr="006A6B36">
        <w:t xml:space="preserve"> Kraftstoffverbrauch innerorts </w:t>
      </w:r>
      <w:r w:rsidR="00674ED1" w:rsidRPr="006A6B36">
        <w:t>15,5</w:t>
      </w:r>
      <w:r w:rsidR="006A6B36" w:rsidRPr="006A6B36">
        <w:t xml:space="preserve"> </w:t>
      </w:r>
      <w:r w:rsidR="00804E51" w:rsidRPr="006A6B36">
        <w:t>–</w:t>
      </w:r>
      <w:r w:rsidR="006A6B36" w:rsidRPr="006A6B36">
        <w:t xml:space="preserve"> </w:t>
      </w:r>
      <w:r w:rsidR="00674ED1" w:rsidRPr="006A6B36">
        <w:t>15,4</w:t>
      </w:r>
      <w:r w:rsidR="00685720">
        <w:t xml:space="preserve"> l</w:t>
      </w:r>
      <w:r w:rsidRPr="006A6B36">
        <w:t xml:space="preserve">/100 km, außerorts </w:t>
      </w:r>
      <w:r w:rsidR="00674ED1" w:rsidRPr="006A6B36">
        <w:t>8,5</w:t>
      </w:r>
      <w:r w:rsidR="006A6B36" w:rsidRPr="006A6B36">
        <w:t xml:space="preserve"> </w:t>
      </w:r>
      <w:r w:rsidR="00804E51" w:rsidRPr="006A6B36">
        <w:t>–</w:t>
      </w:r>
      <w:r w:rsidR="006A6B36" w:rsidRPr="006A6B36">
        <w:t xml:space="preserve"> </w:t>
      </w:r>
      <w:r w:rsidR="00674ED1" w:rsidRPr="006A6B36">
        <w:t>8,3</w:t>
      </w:r>
      <w:r w:rsidR="00685720">
        <w:t xml:space="preserve"> l</w:t>
      </w:r>
      <w:r w:rsidRPr="006A6B36">
        <w:t xml:space="preserve">/100 km, kombiniert </w:t>
      </w:r>
      <w:r w:rsidR="00674ED1" w:rsidRPr="006A6B36">
        <w:t>11,1</w:t>
      </w:r>
      <w:r w:rsidR="006A6B36" w:rsidRPr="006A6B36">
        <w:t xml:space="preserve"> </w:t>
      </w:r>
      <w:r w:rsidR="00804E51" w:rsidRPr="006A6B36">
        <w:t>–</w:t>
      </w:r>
      <w:r w:rsidR="006A6B36" w:rsidRPr="006A6B36">
        <w:t xml:space="preserve"> </w:t>
      </w:r>
      <w:r w:rsidR="00674ED1" w:rsidRPr="006A6B36">
        <w:t>10,9</w:t>
      </w:r>
      <w:r w:rsidRPr="006A6B36">
        <w:t xml:space="preserve"> </w:t>
      </w:r>
      <w:r w:rsidR="00685720">
        <w:t>l</w:t>
      </w:r>
      <w:r w:rsidRPr="006A6B36">
        <w:t>/100 km; CO</w:t>
      </w:r>
      <w:r w:rsidRPr="006A6B36">
        <w:rPr>
          <w:vertAlign w:val="subscript"/>
        </w:rPr>
        <w:t>2</w:t>
      </w:r>
      <w:r w:rsidRPr="006A6B36">
        <w:t xml:space="preserve">-Emissionen kombiniert </w:t>
      </w:r>
      <w:r w:rsidR="008A45AE" w:rsidRPr="006A6B36">
        <w:t>253</w:t>
      </w:r>
      <w:r w:rsidR="006A6B36" w:rsidRPr="006A6B36">
        <w:t xml:space="preserve"> </w:t>
      </w:r>
      <w:r w:rsidR="00804E51" w:rsidRPr="006A6B36">
        <w:t>–</w:t>
      </w:r>
      <w:r w:rsidR="006A6B36" w:rsidRPr="006A6B36">
        <w:t xml:space="preserve"> </w:t>
      </w:r>
      <w:r w:rsidR="008A45AE" w:rsidRPr="006A6B36">
        <w:t>248</w:t>
      </w:r>
      <w:r w:rsidRPr="006A6B36">
        <w:t xml:space="preserve"> g/km</w:t>
      </w:r>
    </w:p>
    <w:p w14:paraId="607EA5A5" w14:textId="5F35EFA0" w:rsidR="00FF195B" w:rsidRPr="006A6B36" w:rsidRDefault="00064C66" w:rsidP="00FF195B">
      <w:pPr>
        <w:pStyle w:val="PAGParagraphNormal"/>
        <w:jc w:val="left"/>
      </w:pPr>
      <w:r w:rsidRPr="006A6B36">
        <w:rPr>
          <w:b/>
          <w:bCs/>
        </w:rPr>
        <w:lastRenderedPageBreak/>
        <w:t>Panamera 4S E-Hybrid Sport Turismo:</w:t>
      </w:r>
      <w:r w:rsidRPr="006A6B36">
        <w:t xml:space="preserve"> </w:t>
      </w:r>
      <w:r w:rsidR="00FF195B" w:rsidRPr="006A6B36">
        <w:t xml:space="preserve">Kraftstoffverbrauch kombiniert </w:t>
      </w:r>
      <w:r w:rsidR="001251EF" w:rsidRPr="006A6B36">
        <w:t>2,2</w:t>
      </w:r>
      <w:r w:rsidR="006A6B36" w:rsidRPr="006A6B36">
        <w:t xml:space="preserve"> </w:t>
      </w:r>
      <w:r w:rsidR="00804E51" w:rsidRPr="006A6B36">
        <w:t>–</w:t>
      </w:r>
      <w:r w:rsidR="006A6B36" w:rsidRPr="006A6B36">
        <w:t xml:space="preserve"> </w:t>
      </w:r>
      <w:r w:rsidR="001251EF" w:rsidRPr="006A6B36">
        <w:t>2,1</w:t>
      </w:r>
      <w:r w:rsidR="00254C36">
        <w:t xml:space="preserve"> l</w:t>
      </w:r>
      <w:r w:rsidR="00FF195B" w:rsidRPr="006A6B36">
        <w:t xml:space="preserve">/100 km, Stromverbrauch kombiniert </w:t>
      </w:r>
      <w:r w:rsidR="001251EF" w:rsidRPr="006A6B36">
        <w:t>19,3</w:t>
      </w:r>
      <w:r w:rsidR="006A6B36" w:rsidRPr="006A6B36">
        <w:t xml:space="preserve"> </w:t>
      </w:r>
      <w:r w:rsidR="00804E51" w:rsidRPr="006A6B36">
        <w:t>–</w:t>
      </w:r>
      <w:r w:rsidR="006A6B36" w:rsidRPr="006A6B36">
        <w:t xml:space="preserve"> </w:t>
      </w:r>
      <w:r w:rsidR="001251EF" w:rsidRPr="006A6B36">
        <w:t xml:space="preserve">17,4 </w:t>
      </w:r>
      <w:r w:rsidR="00FF195B" w:rsidRPr="006A6B36">
        <w:t>kWh/100 km; CO</w:t>
      </w:r>
      <w:r w:rsidR="00FF195B" w:rsidRPr="006A6B36">
        <w:rPr>
          <w:vertAlign w:val="subscript"/>
        </w:rPr>
        <w:t>2</w:t>
      </w:r>
      <w:r w:rsidR="00FF195B" w:rsidRPr="006A6B36">
        <w:t xml:space="preserve">-Emissionen kombiniert </w:t>
      </w:r>
      <w:r w:rsidR="001251EF" w:rsidRPr="006A6B36">
        <w:t>52</w:t>
      </w:r>
      <w:r w:rsidR="006A6B36" w:rsidRPr="006A6B36">
        <w:t xml:space="preserve"> </w:t>
      </w:r>
      <w:r w:rsidR="00804E51" w:rsidRPr="006A6B36">
        <w:t>–</w:t>
      </w:r>
      <w:r w:rsidR="006A6B36" w:rsidRPr="006A6B36">
        <w:t xml:space="preserve"> </w:t>
      </w:r>
      <w:r w:rsidR="001251EF" w:rsidRPr="006A6B36">
        <w:t>49</w:t>
      </w:r>
      <w:r w:rsidR="00FF195B" w:rsidRPr="006A6B36">
        <w:t xml:space="preserve"> g/km</w:t>
      </w:r>
    </w:p>
    <w:p w14:paraId="7F120127" w14:textId="5F6E61F5" w:rsidR="00064C66" w:rsidRPr="006A6B36" w:rsidRDefault="00064C66" w:rsidP="00064C66">
      <w:pPr>
        <w:pStyle w:val="PAGParagraphNormal"/>
        <w:jc w:val="left"/>
      </w:pPr>
      <w:r w:rsidRPr="006A6B36">
        <w:rPr>
          <w:b/>
          <w:bCs/>
        </w:rPr>
        <w:t>Panamera 4 Sport Turismo:</w:t>
      </w:r>
      <w:r w:rsidRPr="006A6B36">
        <w:t xml:space="preserve"> Kraftstoffverbrauch innerorts </w:t>
      </w:r>
      <w:r w:rsidR="008A45AE" w:rsidRPr="006A6B36">
        <w:t>11,4</w:t>
      </w:r>
      <w:r w:rsidR="006A6B36" w:rsidRPr="006A6B36">
        <w:t xml:space="preserve"> </w:t>
      </w:r>
      <w:r w:rsidR="00804E51" w:rsidRPr="006A6B36">
        <w:t>–</w:t>
      </w:r>
      <w:r w:rsidR="006A6B36" w:rsidRPr="006A6B36">
        <w:t xml:space="preserve"> </w:t>
      </w:r>
      <w:r w:rsidR="008A45AE" w:rsidRPr="006A6B36">
        <w:t>11,2</w:t>
      </w:r>
      <w:r w:rsidR="00254C36">
        <w:t xml:space="preserve"> l</w:t>
      </w:r>
      <w:r w:rsidRPr="006A6B36">
        <w:t xml:space="preserve">/100 km, außerorts </w:t>
      </w:r>
      <w:r w:rsidR="008A45AE" w:rsidRPr="006A6B36">
        <w:t>7,8</w:t>
      </w:r>
      <w:r w:rsidR="006A6B36" w:rsidRPr="006A6B36">
        <w:t xml:space="preserve"> </w:t>
      </w:r>
      <w:r w:rsidR="00804E51" w:rsidRPr="006A6B36">
        <w:t>–</w:t>
      </w:r>
      <w:r w:rsidR="006A6B36" w:rsidRPr="006A6B36">
        <w:t xml:space="preserve"> </w:t>
      </w:r>
      <w:r w:rsidR="008A45AE" w:rsidRPr="006A6B36">
        <w:t>7,5</w:t>
      </w:r>
      <w:r w:rsidR="00254C36">
        <w:t xml:space="preserve"> l</w:t>
      </w:r>
      <w:r w:rsidRPr="006A6B36">
        <w:t xml:space="preserve">/100 km, kombiniert </w:t>
      </w:r>
      <w:r w:rsidR="008A45AE" w:rsidRPr="006A6B36">
        <w:t>9,0</w:t>
      </w:r>
      <w:r w:rsidR="006A6B36" w:rsidRPr="006A6B36">
        <w:t xml:space="preserve"> </w:t>
      </w:r>
      <w:r w:rsidR="00804E51" w:rsidRPr="006A6B36">
        <w:t>–</w:t>
      </w:r>
      <w:r w:rsidR="006A6B36" w:rsidRPr="006A6B36">
        <w:t xml:space="preserve"> </w:t>
      </w:r>
      <w:r w:rsidR="008A45AE" w:rsidRPr="006A6B36">
        <w:t>8,9</w:t>
      </w:r>
      <w:r w:rsidR="00254C36">
        <w:t xml:space="preserve"> l</w:t>
      </w:r>
      <w:r w:rsidRPr="006A6B36">
        <w:t>/100 km; CO</w:t>
      </w:r>
      <w:r w:rsidRPr="006A6B36">
        <w:rPr>
          <w:vertAlign w:val="subscript"/>
        </w:rPr>
        <w:t>2</w:t>
      </w:r>
      <w:r w:rsidRPr="006A6B36">
        <w:t xml:space="preserve">-Emissionen kombiniert </w:t>
      </w:r>
      <w:r w:rsidR="008A45AE" w:rsidRPr="006A6B36">
        <w:t>205</w:t>
      </w:r>
      <w:r w:rsidR="006A6B36" w:rsidRPr="006A6B36">
        <w:t xml:space="preserve"> </w:t>
      </w:r>
      <w:r w:rsidR="00804E51" w:rsidRPr="006A6B36">
        <w:t>–</w:t>
      </w:r>
      <w:r w:rsidR="006A6B36" w:rsidRPr="006A6B36">
        <w:t xml:space="preserve"> </w:t>
      </w:r>
      <w:r w:rsidR="008A45AE" w:rsidRPr="006A6B36">
        <w:t>202</w:t>
      </w:r>
      <w:r w:rsidRPr="006A6B36">
        <w:t xml:space="preserve"> g/km</w:t>
      </w:r>
    </w:p>
    <w:p w14:paraId="3D11C1BC" w14:textId="77777777" w:rsidR="00CA4818" w:rsidRPr="00FD2705" w:rsidRDefault="00CA4818" w:rsidP="00C46FC8">
      <w:pPr>
        <w:pStyle w:val="PAGParagraphNormal"/>
        <w:jc w:val="left"/>
      </w:pPr>
    </w:p>
    <w:p w14:paraId="0D794F4C" w14:textId="77777777" w:rsidR="00C46FC8" w:rsidRPr="00FD2705" w:rsidRDefault="00C46FC8" w:rsidP="00C46FC8">
      <w:pPr>
        <w:pStyle w:val="PAGParagraphNormal"/>
      </w:pPr>
      <w:r w:rsidRPr="00FD2705">
        <w:t>Alle Angaben beziehen sich auf das EU-Modell.</w:t>
      </w:r>
    </w:p>
    <w:p w14:paraId="01E3DACC" w14:textId="77777777" w:rsidR="00C46FC8" w:rsidRPr="00FD2705" w:rsidRDefault="00C46FC8" w:rsidP="00C46FC8">
      <w:pPr>
        <w:pStyle w:val="PAGParagraphNormal"/>
      </w:pPr>
      <w:r w:rsidRPr="00FD2705">
        <w:t>Die Verbrauchs- und CO</w:t>
      </w:r>
      <w:r w:rsidRPr="00FD2705">
        <w:rPr>
          <w:vertAlign w:val="subscript"/>
        </w:rPr>
        <w:t>2</w:t>
      </w:r>
      <w:r w:rsidRPr="00FD2705">
        <w:t>-Emissionswerte wurden nach dem neuen Messverfahren WLTP ermittelt. Vorerst sind noch die hiervon abgeleiteten NEFZ-Werte anzugeben. Diese Werte sind mit den nach dem bisherigen NEFZ-Messverfahren ermittelten Werten nicht vergleichbar. Weitere Informationen zum offiziellen Kraftstoffverbrauch und den offiziellen spezifischen CO</w:t>
      </w:r>
      <w:r w:rsidRPr="00FD2705">
        <w:rPr>
          <w:vertAlign w:val="subscript"/>
        </w:rPr>
        <w:t>2</w:t>
      </w:r>
      <w:r w:rsidRPr="00FD2705">
        <w:t>-Emissionen neuer Personenkraftwagen können dem „Leitfaden über den Kraftstoffverbrauch, die CO</w:t>
      </w:r>
      <w:r w:rsidRPr="00FD2705">
        <w:rPr>
          <w:vertAlign w:val="subscript"/>
        </w:rPr>
        <w:t>2</w:t>
      </w:r>
      <w:r w:rsidRPr="00FD2705">
        <w:t>-Emissionen und den Stromverbrauch neuer Personenkraftwagen“ entnommen werden, der an allen Verkaufsstellen und bei DAT unentgeltlich erhältlich ist.</w:t>
      </w:r>
    </w:p>
    <w:p w14:paraId="1D4D82D4" w14:textId="77777777" w:rsidR="00570BC6" w:rsidRPr="00767D93" w:rsidRDefault="00554119" w:rsidP="00767D93">
      <w:pPr>
        <w:pStyle w:val="PAGColumn-Title"/>
      </w:pPr>
      <w:r w:rsidRPr="00767D93">
        <w:lastRenderedPageBreak/>
        <w:t>Highlights</w:t>
      </w:r>
    </w:p>
    <w:p w14:paraId="41A0B3C5" w14:textId="77777777" w:rsidR="00570BC6" w:rsidRPr="00767D93" w:rsidRDefault="00A91551" w:rsidP="00767D93">
      <w:pPr>
        <w:pStyle w:val="PAGHeadline-1-Chapter"/>
      </w:pPr>
      <w:r w:rsidRPr="00767D93">
        <w:t>Der neue Panamera</w:t>
      </w:r>
    </w:p>
    <w:p w14:paraId="4D1D5240" w14:textId="77777777" w:rsidR="00570BC6" w:rsidRPr="00767D93" w:rsidRDefault="006B3DEF" w:rsidP="00767D93">
      <w:pPr>
        <w:pStyle w:val="PAGParagraphListingHighlights"/>
      </w:pPr>
      <w:r w:rsidRPr="00767D93">
        <w:t>Optimiert, präzisiert, nachgeschärft</w:t>
      </w:r>
      <w:r w:rsidR="007B1CB2" w:rsidRPr="00767D93">
        <w:t>.</w:t>
      </w:r>
    </w:p>
    <w:p w14:paraId="78E9383D" w14:textId="1367CFCF" w:rsidR="00570BC6" w:rsidRPr="00767D93" w:rsidRDefault="006B3DEF" w:rsidP="00767D93">
      <w:pPr>
        <w:pStyle w:val="PAGParagraphNormal"/>
      </w:pPr>
      <w:r w:rsidRPr="00767D93">
        <w:t>Der neue Porsche Panamera deckt eine noch größere Bandbreite ab</w:t>
      </w:r>
      <w:r w:rsidR="009344AF">
        <w:t>. Er verbindet</w:t>
      </w:r>
      <w:r w:rsidRPr="00767D93">
        <w:t xml:space="preserve"> </w:t>
      </w:r>
      <w:r w:rsidR="009344AF">
        <w:t>die</w:t>
      </w:r>
      <w:r w:rsidRPr="00767D93">
        <w:t xml:space="preserve"> Performance eines Sportwagens </w:t>
      </w:r>
      <w:r w:rsidR="009344AF">
        <w:t>mit</w:t>
      </w:r>
      <w:r w:rsidR="009344AF" w:rsidRPr="00767D93">
        <w:t xml:space="preserve"> </w:t>
      </w:r>
      <w:r w:rsidRPr="00767D93">
        <w:t xml:space="preserve">dem Komfort einer </w:t>
      </w:r>
      <w:r w:rsidR="00451886">
        <w:t xml:space="preserve">exklusiven </w:t>
      </w:r>
      <w:r w:rsidR="00524FB0">
        <w:t>L</w:t>
      </w:r>
      <w:r w:rsidR="00524FB0" w:rsidRPr="00767D93">
        <w:t>imousine</w:t>
      </w:r>
      <w:r w:rsidRPr="00767D93">
        <w:t>.</w:t>
      </w:r>
    </w:p>
    <w:p w14:paraId="261F77F2" w14:textId="6C67F08B" w:rsidR="00BB2487" w:rsidRPr="00554119" w:rsidRDefault="009A50E0" w:rsidP="00BB2487">
      <w:pPr>
        <w:pStyle w:val="PAGParagraphListingHighlights"/>
        <w:rPr>
          <w:rFonts w:ascii="Porsche Next" w:hAnsi="Porsche Next" w:cs="Porsche Next"/>
        </w:rPr>
      </w:pPr>
      <w:r>
        <w:t>Best-in-C</w:t>
      </w:r>
      <w:r w:rsidR="00A51DD4" w:rsidRPr="00767D93">
        <w:t>lass-Performance mit Leistungsplus</w:t>
      </w:r>
      <w:r w:rsidR="00BB2487" w:rsidRPr="00554119">
        <w:rPr>
          <w:rFonts w:ascii="Porsche Next" w:hAnsi="Porsche Next" w:cs="Porsche Next"/>
        </w:rPr>
        <w:t>.</w:t>
      </w:r>
    </w:p>
    <w:p w14:paraId="20493517" w14:textId="109BE576" w:rsidR="00BB2487" w:rsidRPr="00767D93" w:rsidRDefault="006B3DEF" w:rsidP="00767D93">
      <w:pPr>
        <w:pStyle w:val="PAGParagraphNormal"/>
      </w:pPr>
      <w:r w:rsidRPr="00767D93">
        <w:t>Porsche unterstreicht seinen hohen Anspruch auf Best-in-</w:t>
      </w:r>
      <w:r w:rsidR="00DA406F">
        <w:t>C</w:t>
      </w:r>
      <w:r w:rsidRPr="00767D93">
        <w:t>lass-Performance</w:t>
      </w:r>
      <w:r w:rsidR="00A650C7">
        <w:t xml:space="preserve"> </w:t>
      </w:r>
      <w:r w:rsidRPr="00767D93">
        <w:t>durch teils deutliche Leistungssteigerung der Motoren.</w:t>
      </w:r>
      <w:r w:rsidR="009344AF">
        <w:t xml:space="preserve"> Dies gilt insbesondere für den neuen Panamera Turbo S.</w:t>
      </w:r>
    </w:p>
    <w:p w14:paraId="33867358" w14:textId="4FC13297" w:rsidR="007B1CB2" w:rsidRPr="0056756A" w:rsidRDefault="0056756A" w:rsidP="0056756A">
      <w:pPr>
        <w:pStyle w:val="PAGParagraphListingHighlights"/>
      </w:pPr>
      <w:bookmarkStart w:id="5" w:name="_Toc31198328"/>
      <w:bookmarkStart w:id="6" w:name="_Toc31198383"/>
      <w:bookmarkStart w:id="7" w:name="_Toc31198521"/>
      <w:r w:rsidRPr="0056756A">
        <w:rPr>
          <w:rStyle w:val="PAGHeadline-1-ChapterZchn"/>
          <w:b/>
          <w:bCs/>
          <w:kern w:val="1"/>
          <w:sz w:val="24"/>
          <w:szCs w:val="24"/>
        </w:rPr>
        <w:t>Querdynamik in Perfektion</w:t>
      </w:r>
      <w:r w:rsidR="007B1CB2" w:rsidRPr="0056756A">
        <w:t>.</w:t>
      </w:r>
    </w:p>
    <w:p w14:paraId="4803D574" w14:textId="4950F865" w:rsidR="007B1CB2" w:rsidRPr="00767D93" w:rsidRDefault="006B3DEF" w:rsidP="00767D93">
      <w:pPr>
        <w:pStyle w:val="PAGParagraphNormal"/>
      </w:pPr>
      <w:r w:rsidRPr="00767D93">
        <w:t>Der Fahrkomfo</w:t>
      </w:r>
      <w:r w:rsidR="00395758">
        <w:t>rt und die Kurvenstabilität werden</w:t>
      </w:r>
      <w:r w:rsidRPr="00767D93">
        <w:t xml:space="preserve"> durch die Optimierung aller Fahrwerksysteme spürbar erhöht. So werden die adaptiven Dämpfer, die el</w:t>
      </w:r>
      <w:r w:rsidR="00A51DD4" w:rsidRPr="00767D93">
        <w:t>e</w:t>
      </w:r>
      <w:r w:rsidRPr="00767D93">
        <w:t>ktronische Wankstabilisierung, die Lenkung sowie die überarbeitete Lagerung der Motoren und der Achsen optimiert.</w:t>
      </w:r>
    </w:p>
    <w:p w14:paraId="56209EDA" w14:textId="41BEA54B" w:rsidR="006B3DEF" w:rsidRPr="00767D93" w:rsidRDefault="0056756A" w:rsidP="00767D93">
      <w:pPr>
        <w:pStyle w:val="PAGParagraphListingHighlights"/>
      </w:pPr>
      <w:r>
        <w:t xml:space="preserve">Erweiterung </w:t>
      </w:r>
      <w:r w:rsidR="00FD2705" w:rsidRPr="00767D93">
        <w:t>der E-Performance-Strategie</w:t>
      </w:r>
      <w:r w:rsidR="00A51DD4" w:rsidRPr="00767D93">
        <w:t>.</w:t>
      </w:r>
    </w:p>
    <w:p w14:paraId="3C7AF79F" w14:textId="7E1DF6AB" w:rsidR="006B3DEF" w:rsidRPr="00767D93" w:rsidRDefault="006B3DEF" w:rsidP="00767D93">
      <w:pPr>
        <w:pStyle w:val="PAGParagraphNormal"/>
      </w:pPr>
      <w:r w:rsidRPr="00767D93">
        <w:t xml:space="preserve">Porsche verfolgt </w:t>
      </w:r>
      <w:r w:rsidR="009344AF">
        <w:t xml:space="preserve">auch weiterhin </w:t>
      </w:r>
      <w:r w:rsidRPr="00767D93">
        <w:t xml:space="preserve">konsequent die E-Performance-Strategie und </w:t>
      </w:r>
      <w:r w:rsidR="006E1608">
        <w:t>erweitert</w:t>
      </w:r>
      <w:r w:rsidR="006E1608" w:rsidRPr="00767D93">
        <w:t xml:space="preserve"> </w:t>
      </w:r>
      <w:r w:rsidRPr="00767D93">
        <w:t xml:space="preserve">mit dem neuen Panamera 4S E-Hybrid das </w:t>
      </w:r>
      <w:r w:rsidR="006E1608">
        <w:t>Plug-in-Hybrid-</w:t>
      </w:r>
      <w:r w:rsidRPr="00767D93">
        <w:t>Angebot.</w:t>
      </w:r>
    </w:p>
    <w:p w14:paraId="547A7437" w14:textId="61B611EE" w:rsidR="006B3DEF" w:rsidRPr="00767D93" w:rsidRDefault="00754573" w:rsidP="00767D93">
      <w:pPr>
        <w:pStyle w:val="PAGParagraphListingHighlights"/>
      </w:pPr>
      <w:r>
        <w:t xml:space="preserve">Elektrisches Fahrerlebnis nach </w:t>
      </w:r>
      <w:r w:rsidR="00524FB0">
        <w:t>Porsche</w:t>
      </w:r>
      <w:r w:rsidR="005C4B9B">
        <w:t xml:space="preserve"> </w:t>
      </w:r>
      <w:r>
        <w:t>Art</w:t>
      </w:r>
      <w:r w:rsidR="00A51DD4" w:rsidRPr="00767D93">
        <w:t>.</w:t>
      </w:r>
    </w:p>
    <w:p w14:paraId="78C93992" w14:textId="082F9A50" w:rsidR="006B3DEF" w:rsidRPr="00767D93" w:rsidRDefault="00DA406F" w:rsidP="00767D93">
      <w:pPr>
        <w:pStyle w:val="PAGParagraphNormal"/>
      </w:pPr>
      <w:r>
        <w:t xml:space="preserve">Das </w:t>
      </w:r>
      <w:r w:rsidR="006B3DEF" w:rsidRPr="00767D93">
        <w:t xml:space="preserve">elektrische Fahrerlebnis und die rein elektrische Reichweite </w:t>
      </w:r>
      <w:r>
        <w:t xml:space="preserve">werden </w:t>
      </w:r>
      <w:r w:rsidR="006B3DEF" w:rsidRPr="00767D93">
        <w:t>durch eine neue Betriebsstrategie und eine leistungsfähigere Batterie deutlich gesteigert</w:t>
      </w:r>
      <w:r w:rsidR="00A51DD4" w:rsidRPr="00767D93">
        <w:t>.</w:t>
      </w:r>
    </w:p>
    <w:p w14:paraId="5AB27CD7" w14:textId="253FA098" w:rsidR="006B3DEF" w:rsidRPr="0056756A" w:rsidRDefault="00C1023D" w:rsidP="00C1023D">
      <w:pPr>
        <w:pStyle w:val="PAGParagraphListingHighlights"/>
      </w:pPr>
      <w:r w:rsidRPr="00C1023D">
        <w:t>Optisch geschärft für einen noch präsenteren Auftritt</w:t>
      </w:r>
      <w:r w:rsidR="00554119" w:rsidRPr="0056756A">
        <w:t>.</w:t>
      </w:r>
    </w:p>
    <w:p w14:paraId="0C6C260A" w14:textId="77777777" w:rsidR="006B3DEF" w:rsidRPr="00767D93" w:rsidRDefault="006B3DEF" w:rsidP="00767D93">
      <w:pPr>
        <w:pStyle w:val="PAGParagraphNormal"/>
      </w:pPr>
      <w:r w:rsidRPr="00767D93">
        <w:t>Gezielte Design-Maßnahmen wie ein neues Bugteil, ein modifiziertes Heckleuchtenband, neue Räder und Farben schärfen die Produktidentität des neuen Panamera.</w:t>
      </w:r>
    </w:p>
    <w:p w14:paraId="2BFC109F" w14:textId="71ECBEEC" w:rsidR="006B3DEF" w:rsidRPr="001A4E89" w:rsidRDefault="00524FB0" w:rsidP="00767D93">
      <w:pPr>
        <w:pStyle w:val="PAGParagraphListingHighlights"/>
        <w:rPr>
          <w:lang w:val="en-US"/>
        </w:rPr>
      </w:pPr>
      <w:r>
        <w:rPr>
          <w:lang w:val="en-US"/>
        </w:rPr>
        <w:t>Voll vernetzt und kommunikativ</w:t>
      </w:r>
      <w:r w:rsidR="00C05CA9">
        <w:rPr>
          <w:lang w:val="en-US"/>
        </w:rPr>
        <w:t>.</w:t>
      </w:r>
    </w:p>
    <w:p w14:paraId="7656B739" w14:textId="2C945E8F" w:rsidR="006B3DEF" w:rsidRPr="00FD2705" w:rsidRDefault="006B3DEF" w:rsidP="007B1CB2">
      <w:pPr>
        <w:pStyle w:val="PAGParagraphNormal"/>
      </w:pPr>
      <w:r w:rsidRPr="00767D93">
        <w:t xml:space="preserve">Das Porsche Communication Management umfasst neue digitale Funktionen und Services wie etwa die verbesserte Online-Sprachbedienung Voice Pilot, den Risk Radar, das </w:t>
      </w:r>
      <w:r w:rsidR="006E1608">
        <w:rPr>
          <w:rFonts w:ascii="Helvetica" w:eastAsia="Times New Roman" w:hAnsi="Helvetica" w:cs="Helvetica"/>
          <w:kern w:val="0"/>
          <w:lang w:eastAsia="de-DE" w:bidi="ar-SA"/>
        </w:rPr>
        <w:t>Radio Plus</w:t>
      </w:r>
      <w:r w:rsidRPr="00767D93">
        <w:t>, das drahtlose Apple</w:t>
      </w:r>
      <w:r w:rsidR="00C22C0D" w:rsidRPr="00C22C0D">
        <w:rPr>
          <w:vertAlign w:val="superscript"/>
          <w:lang w:bidi="ar-SA"/>
        </w:rPr>
        <w:t>®</w:t>
      </w:r>
      <w:r w:rsidRPr="00767D93">
        <w:t xml:space="preserve"> CarPlay und viele weitere Connect-Dienste.</w:t>
      </w:r>
    </w:p>
    <w:p w14:paraId="77BFFB1E" w14:textId="77777777" w:rsidR="003867B1" w:rsidRPr="00767D93" w:rsidRDefault="00FD2705" w:rsidP="00767D93">
      <w:pPr>
        <w:pStyle w:val="PAGColumn-Title"/>
      </w:pPr>
      <w:bookmarkStart w:id="8" w:name="_Toc31198329"/>
      <w:bookmarkStart w:id="9" w:name="_Toc31198384"/>
      <w:bookmarkStart w:id="10" w:name="_Toc31198457"/>
      <w:bookmarkStart w:id="11" w:name="_Toc31198522"/>
      <w:bookmarkEnd w:id="5"/>
      <w:bookmarkEnd w:id="6"/>
      <w:bookmarkEnd w:id="7"/>
      <w:r w:rsidRPr="00767D93">
        <w:lastRenderedPageBreak/>
        <w:t>Kurzfassung</w:t>
      </w:r>
    </w:p>
    <w:bookmarkEnd w:id="8"/>
    <w:bookmarkEnd w:id="9"/>
    <w:bookmarkEnd w:id="10"/>
    <w:bookmarkEnd w:id="11"/>
    <w:p w14:paraId="1B11ADA7" w14:textId="7665ACC3" w:rsidR="00FE38E3" w:rsidRDefault="006E1608" w:rsidP="00C22C0D">
      <w:pPr>
        <w:pStyle w:val="PAGHeadline-1-Chapter"/>
        <w:numPr>
          <w:ilvl w:val="0"/>
          <w:numId w:val="0"/>
        </w:numPr>
      </w:pPr>
      <w:r>
        <w:t>Noch mehr Performance: Aus Turbo wird Turbo S</w:t>
      </w:r>
    </w:p>
    <w:p w14:paraId="5FB1BEA4" w14:textId="77777777" w:rsidR="00A42DAE" w:rsidRDefault="00A42DAE" w:rsidP="00A42DAE">
      <w:pPr>
        <w:pStyle w:val="PAGParagraphNormal"/>
        <w:rPr>
          <w:rFonts w:eastAsia="Times New Roman"/>
          <w:kern w:val="0"/>
          <w:szCs w:val="20"/>
          <w:lang w:eastAsia="de-DE" w:bidi="ar-SA"/>
        </w:rPr>
      </w:pPr>
      <w:r>
        <w:t>Eine einzigartige Symbiose der Gegensätze: Der neue Porsche Panamera deckt jetzt eine noch größere Bandbreite ab. Er verbindet die Performance eines Sportwagens mit dem Komfort einer exklusiven Limousine. Insbesondere mit dem 463 kW (630 PS) starken Panamera Turbo S unterstreicht der Sportwagenhersteller seinen hohen Anspruch auf Best-in-Class-Performance. Das neue Topmodell übertrifft die Fahrleistungswerte des bisherigen Panamera Turbo deutlich. Porsche verfolgt darüber hinaus konsequent seine E-Performance-Strategie. Der Panamera 4S E-Hybrid ergänzt das Plug-in-Hybrid-Angebot um einen komplett neuen Antrieb mit 412 kW (560 PS) Systemleistung. Die rein elektrische Reichweite wurde im Vergleich zu den bisherigen Hybrid-Modellen um bis zu 30 Prozent erhöht. Komfort und Sportlichkeit profitieren gleichermaßen von weiterentwickelten Fahrwerkkomponenten, Regelsystemen sowie einer neuen Generation von Lenkungsregelung und Reifen.</w:t>
      </w:r>
    </w:p>
    <w:p w14:paraId="2812EB6C" w14:textId="77777777" w:rsidR="00A42DAE" w:rsidRDefault="00A42DAE" w:rsidP="00A42DAE">
      <w:pPr>
        <w:pStyle w:val="PAGHeadline-2-Section"/>
      </w:pPr>
      <w:r>
        <w:t>Turbo S: von null auf 100 km/h in 3,1 Sekunden</w:t>
      </w:r>
    </w:p>
    <w:p w14:paraId="78DE4587" w14:textId="77777777" w:rsidR="00A42DAE" w:rsidRDefault="00A42DAE" w:rsidP="00A42DAE">
      <w:pPr>
        <w:pStyle w:val="PAGParagraphNormal"/>
      </w:pPr>
      <w:r>
        <w:t>Der neue Panamera Turbo S bietet mit 463 kW (630 PS) und 820 Newtonmeter Drehmoment 59 kW (80 PS) mehr Leistung und 50 Nm mehr Drehmoment als das bisherige Verbrenner-Topmodell Turbo. Das verbessert die Fahrleistungen signifikant: Der Standardsprint ist im Sport Plus-Modus nach 3,1 Sekunden absolviert. Die Höchstgeschwindigkeit beträgt 315 km/h. Der bekannte Vierliter-V8-Biturbo-Motor – entwickelt in Weissach, gebaut in Zuffenhausen – wurde dafür grundlegend überarbeitet. Um die enorme Kraft kontrolliert auf die Straße zu übertragen und die Kurven-Performance zu maximieren, wurden unter anderem die Dreikammer-Luftfederung, das Porsche Active Suspension Management (PASM) und die Wankstabilisierung Porsche Dynamic Chassis Control Sport (PDCC Sport) inklusive Porsche Torque Vectoring Plus (PTV Plus) modellspezifisch appliziert und weiter optimiert.</w:t>
      </w:r>
    </w:p>
    <w:p w14:paraId="5FAA9B45" w14:textId="77777777" w:rsidR="00A42DAE" w:rsidRDefault="00A42DAE" w:rsidP="00A42DAE">
      <w:pPr>
        <w:pStyle w:val="PAGParagraphNormal"/>
      </w:pPr>
      <w:r>
        <w:t>Seine uneingeschränkte Leistungsbereitschaft hat der neue Panamera Turbo S auf der legendären Nürburgring-Nordschleife unter Beweis gestellt: Testfahrer Lars Kern absolvierte die 20,832 Kilometer lange Runde auf der anspruchsvollsten Rennstrecke der Welt in exakt 7:29,81 Minuten – offizieller Rekord in der Kategorie „Oberklasse“.</w:t>
      </w:r>
    </w:p>
    <w:p w14:paraId="1C499700" w14:textId="77777777" w:rsidR="00A42DAE" w:rsidRDefault="00A42DAE" w:rsidP="00A42DAE">
      <w:pPr>
        <w:pStyle w:val="PAGHeadline-2-Section"/>
      </w:pPr>
      <w:r>
        <w:lastRenderedPageBreak/>
        <w:t>Mehr Sport und Komfort durch optimierte Fahrwerk- und Regelsysteme</w:t>
      </w:r>
    </w:p>
    <w:p w14:paraId="4E328F39" w14:textId="77777777" w:rsidR="00A42DAE" w:rsidRDefault="00A42DAE" w:rsidP="00A42DAE">
      <w:pPr>
        <w:pStyle w:val="PAGParagraphNormal"/>
      </w:pPr>
      <w:r>
        <w:t>Der V8-Biturbo-Motor des Panamera GTS wurde vor allem im Hinblick auf seine Leistungsentfaltung optimiert. Mit 353 kW (480 PS) und 620 Nm liefert der neue Panamera GTS 15 kW (20 PS) mehr Leistung als das Vorgängermodell. Diese nimmt bis nahe der Drehzahlgrenze kontinuierlich zu. Die Leistungsentfaltung kommt somit der eines klassischen Saugmotor-Sportwagens gleich. Außerdem wird bei der neuen serienmäßigen Sportabgasanlage durch asymmetrisch aufgebaute Endschalldämpfer die klassische V8-Klangcharakteristik noch stärker herausgearbeitet als bisher.</w:t>
      </w:r>
    </w:p>
    <w:p w14:paraId="0C7C9F93" w14:textId="77777777" w:rsidR="00A42DAE" w:rsidRDefault="00A42DAE" w:rsidP="00A42DAE">
      <w:pPr>
        <w:pStyle w:val="PAGParagraphNormal"/>
        <w:rPr>
          <w:bCs/>
        </w:rPr>
      </w:pPr>
      <w:r>
        <w:rPr>
          <w:bCs/>
        </w:rPr>
        <w:t>Im neuen Panamera und Panamera 4 kommt nun weltweit in allen Märkten der bereits bekannte 2,9-Liter-V6-Biturbo-Motor zum Einsatz. Die Leistungswerte bleiben mit 243 kW (330 PS) und 450 Nm unverändert.</w:t>
      </w:r>
    </w:p>
    <w:p w14:paraId="0D761FFE" w14:textId="77777777" w:rsidR="00A42DAE" w:rsidRDefault="00A42DAE" w:rsidP="00A42DAE">
      <w:pPr>
        <w:pStyle w:val="PAGParagraphNormal"/>
        <w:rPr>
          <w:bCs/>
        </w:rPr>
      </w:pPr>
      <w:r>
        <w:rPr>
          <w:bCs/>
        </w:rPr>
        <w:t>Für alle neuen Panamera-Modelle wurden die Fahrwerk- und Regelsysteme in Richtung Sportlichkeit und Komfort getrimmt und teilweise komplett neu appliziert. So sorgt beispielsweise das überarbeitete Porsche Active Suspension Management (PASM) für eine spürbare Verbesserung des Dämpfungskomforts, während die Regelung der elektrischen Wankstabilisierung Porsche Dynamic Chassis Control Sport (PDCC Sport) für mehr Aufbauruhe sorgt. Darüber hinaus kommt eine neue Generation von Lenkungsregelung und Reifen zum Einsatz.</w:t>
      </w:r>
    </w:p>
    <w:p w14:paraId="6EB793B4" w14:textId="77777777" w:rsidR="00A42DAE" w:rsidRDefault="00A42DAE" w:rsidP="00A42DAE">
      <w:pPr>
        <w:pStyle w:val="PAGHeadline-2-Section"/>
      </w:pPr>
      <w:r>
        <w:t>4S E-Hybrid mit 17,9-kWh-Batterie und bis zu 54 km E-Reichweite</w:t>
      </w:r>
    </w:p>
    <w:p w14:paraId="13AA44A6" w14:textId="77777777" w:rsidR="00A42DAE" w:rsidRDefault="00A42DAE" w:rsidP="00A42DAE">
      <w:pPr>
        <w:pStyle w:val="PAGParagraphNormal"/>
      </w:pPr>
      <w:r>
        <w:t xml:space="preserve">Mit dem neuen Panamera 4S E-Hybrid präsentiert Porsche ein weiteres performance-orientiertes Plug-in-Hybrid-Modell. Das intelligente Zusammenspiel des 100 kW (136 PS) starken, in das Achtgang-Doppelkupplungsgetriebe PDK integrierten Elektromotors und des 2,9-Liter-V6-Biturbo-Aggregats mit 324 kW (440 PS) ergibt eine Systemleistung von 412 kW (560 PS) und ein maximales Systemdrehmoment von 750 Nm. Entsprechend beeindruckend sind die Fahrleistungen: In Kombination mit dem serienmäßigen Sport Chrono-Paket gelingt der Sprint von null auf 100 km/h in 3,7 Sekunden. Bei 298 km/h ist die Höchstgeschwindigkeit erreicht. Die Bruttokapazität der Batterie wurde mittels optimierter Zellen im Vergleich zu den bisherigen Hybrid-Modellen von 14,1 auf 17,9 kWh erhöht und die Fahrmodi wurden mit Blick auf eine noch effektivere Energienutzung optimiert. Der </w:t>
      </w:r>
      <w:r>
        <w:lastRenderedPageBreak/>
        <w:t>Panamera 4S E-Hybrid verfügt über eine rein elektrische Reichweite nach WLTP EAER City von bis zu 54 km (NEFZ: bis zu 64 km).</w:t>
      </w:r>
    </w:p>
    <w:p w14:paraId="6CC012BD" w14:textId="77777777" w:rsidR="00A42DAE" w:rsidRDefault="00A42DAE" w:rsidP="00A42DAE">
      <w:pPr>
        <w:pStyle w:val="PAGHeadline-2-Section"/>
      </w:pPr>
      <w:r>
        <w:t>Optisch geschärft für einen noch präsenteren Auftritt</w:t>
      </w:r>
    </w:p>
    <w:p w14:paraId="1F9BD6B8" w14:textId="77777777" w:rsidR="00A42DAE" w:rsidRDefault="00A42DAE" w:rsidP="00A42DAE">
      <w:pPr>
        <w:pStyle w:val="PAGParagraphNormal"/>
      </w:pPr>
      <w:r>
        <w:t>Die neuen Panamera-Modelle – abhängig vom Antrieb neben der Sportlimousine auch als Sport Turismo oder Executive mit verlängertem Radstand bestellbar – erhalten jetzt ab Werk die bis dato optionale Sport Design-Front mit markanten Lufteinlassgittern und großen seitlichen Kühlluftöffnungen sowie einzeiliger Bugleuchte. Das komplett neu gezeichnete Bugteil des Panamera Turbo S differenziert sich über größere seitliche Lufteinlässe und neu gestaltete Elemente in Exterieurfarbe, die durch ihre horizontale Verbindung die Breitenwirkung verstärken. Die Leuchtzeilen der doppelten Turbo-Bugleuchten stehen nun deutlich weiter auseinander.</w:t>
      </w:r>
    </w:p>
    <w:p w14:paraId="388926A3" w14:textId="77777777" w:rsidR="00A42DAE" w:rsidRDefault="00A42DAE" w:rsidP="00A42DAE">
      <w:pPr>
        <w:pStyle w:val="PAGParagraphNormal"/>
      </w:pPr>
      <w:r>
        <w:t>Das überarbeitete Leuchtenband verläuft jetzt mit angepasster Konturführung nahtlos über die Gepäckraumklappe. Dadurch verbindet es die beiden neu gestalteten LED-Heckleuchten fließend miteinander. Die GTS-Modelle tragen serienmäßig die neuen abgedunkelten Exclusive Design-Heckleuchten mit dynamischer Coming-/Leaving-Home-Funktion. Drei neue 20 und 21 Zoll große Räder ergänzen das Angebot, sodass nun insgesamt zehn verschiedene Designs zur Verfügung stehen.</w:t>
      </w:r>
    </w:p>
    <w:p w14:paraId="7EC0ED2D" w14:textId="77777777" w:rsidR="00A42DAE" w:rsidRDefault="00A42DAE" w:rsidP="00A42DAE">
      <w:pPr>
        <w:pStyle w:val="PAGHeadline-2-Section"/>
      </w:pPr>
      <w:r>
        <w:t>Digitale Vernetzung und Assistenzsysteme für Sicherheit und Komfort</w:t>
      </w:r>
    </w:p>
    <w:p w14:paraId="4A57DE12" w14:textId="77777777" w:rsidR="00A42DAE" w:rsidRDefault="00A42DAE" w:rsidP="00A42DAE">
      <w:pPr>
        <w:pStyle w:val="PAGParagraphNormal"/>
      </w:pPr>
      <w:r>
        <w:t>Das Porsche Communication Management (PCM) umfasst zusätzliche digitale Funktionen und Services wie zum Beispiel die verbesserte Online-Sprachbedienung Voice Pilot, den Risk Radar für aktuelle Verkehrszeichen- und Gefahreninformationen, das drahtlose Apple® CarPlay und viele weitere Connect-Dienste. Darüber hinaus bietet der Panamera eine umfangreiche Auswahl an innovativen Licht- und Assistenzsystemen wie den jetzt serienmäßigen Spurhalteassistenten inklusive Verkehrszeichenerkennung sowie Porsche InnoDrive inklusive Abstandsregeltempostat, Nachtsichtassistent, Spurwechselassistent, LED-Matrix-Hauptscheinwerfer inklusive PDLS Plus, Park Assistent inklusive Surround View und Head-Up-Display.</w:t>
      </w:r>
    </w:p>
    <w:p w14:paraId="1DCB8C28" w14:textId="77777777" w:rsidR="00A42DAE" w:rsidRDefault="00A42DAE" w:rsidP="00A42DAE">
      <w:pPr>
        <w:pStyle w:val="PAGParagraphNormal"/>
      </w:pPr>
      <w:r>
        <w:t xml:space="preserve">Der neue Porsche Panamera ist ab sofort bestellbar und kommt Mitte Oktober zu den Händlern. In Deutschland beginnen die Preise bei 91.345 Euro für den hinterradgetriebenen Panamera. Alle übrigen Modelle verfügen über Allradantrieb: den Panamera 4 gibt es zu </w:t>
      </w:r>
      <w:r>
        <w:lastRenderedPageBreak/>
        <w:t>Preisen ab 95.289 Euro, den Panamera 4S E-Hybrid ab 126.841 Euro, den Panamera GTS ab 136.933 Euro und den Panamera Turbo S ab 179.737 Euro – jeweils einschließlich Mehrwertsteuer und mit länderspezifischer Ausstattung.</w:t>
      </w:r>
    </w:p>
    <w:p w14:paraId="510E1061" w14:textId="77777777" w:rsidR="00131445" w:rsidRPr="00FD2705" w:rsidRDefault="00131445" w:rsidP="00131445">
      <w:pPr>
        <w:pStyle w:val="PAGColumn-Title"/>
      </w:pPr>
      <w:r>
        <w:lastRenderedPageBreak/>
        <w:t>Antrieb</w:t>
      </w:r>
    </w:p>
    <w:p w14:paraId="23972E83" w14:textId="2ED831C6" w:rsidR="00131445" w:rsidRDefault="001A4E89" w:rsidP="001A4E89">
      <w:pPr>
        <w:pStyle w:val="PAGHeadline-1-Chapter"/>
      </w:pPr>
      <w:r>
        <w:rPr>
          <w:lang w:eastAsia="de-DE" w:bidi="ar-SA"/>
        </w:rPr>
        <w:t>Best-in-</w:t>
      </w:r>
      <w:r w:rsidR="00FE0217">
        <w:rPr>
          <w:lang w:eastAsia="de-DE" w:bidi="ar-SA"/>
        </w:rPr>
        <w:t>C</w:t>
      </w:r>
      <w:r>
        <w:rPr>
          <w:lang w:eastAsia="de-DE" w:bidi="ar-SA"/>
        </w:rPr>
        <w:t>lass-Performance mit Leistungsplus</w:t>
      </w:r>
    </w:p>
    <w:p w14:paraId="79E00E36" w14:textId="54F3FD84" w:rsidR="00131445" w:rsidRDefault="00B402FE" w:rsidP="00131445">
      <w:pPr>
        <w:pStyle w:val="PAGParagraphNormal"/>
      </w:pPr>
      <w:r w:rsidRPr="00A650C7">
        <w:rPr>
          <w:rFonts w:eastAsia="Times New Roman"/>
          <w:kern w:val="0"/>
          <w:lang w:eastAsia="de-DE" w:bidi="ar-SA"/>
        </w:rPr>
        <w:t xml:space="preserve">Der neue Porsche Panamera </w:t>
      </w:r>
      <w:r w:rsidR="007539F8">
        <w:rPr>
          <w:rFonts w:eastAsia="Times New Roman"/>
          <w:kern w:val="0"/>
          <w:lang w:eastAsia="de-DE" w:bidi="ar-SA"/>
        </w:rPr>
        <w:t xml:space="preserve">wird seiner Rolle als viertüriger Sportwagen mit leistungsstarken und effizienten Antrieben </w:t>
      </w:r>
      <w:r w:rsidR="00C33A3A">
        <w:rPr>
          <w:rFonts w:eastAsia="Times New Roman"/>
          <w:kern w:val="0"/>
          <w:lang w:eastAsia="de-DE" w:bidi="ar-SA"/>
        </w:rPr>
        <w:t xml:space="preserve">mehr denn je </w:t>
      </w:r>
      <w:r w:rsidR="007539F8">
        <w:rPr>
          <w:rFonts w:eastAsia="Times New Roman"/>
          <w:kern w:val="0"/>
          <w:lang w:eastAsia="de-DE" w:bidi="ar-SA"/>
        </w:rPr>
        <w:t>gerecht. Neue</w:t>
      </w:r>
      <w:r w:rsidR="002137EC" w:rsidRPr="00A650C7">
        <w:rPr>
          <w:rFonts w:eastAsia="Times New Roman"/>
          <w:kern w:val="0"/>
          <w:lang w:eastAsia="de-DE" w:bidi="ar-SA"/>
        </w:rPr>
        <w:t xml:space="preserve"> Modelle</w:t>
      </w:r>
      <w:r w:rsidR="007539F8">
        <w:rPr>
          <w:rFonts w:eastAsia="Times New Roman"/>
          <w:kern w:val="0"/>
          <w:lang w:eastAsia="de-DE" w:bidi="ar-SA"/>
        </w:rPr>
        <w:t xml:space="preserve"> wie</w:t>
      </w:r>
      <w:r w:rsidR="008764F0" w:rsidRPr="00A650C7">
        <w:rPr>
          <w:rFonts w:eastAsia="Times New Roman"/>
          <w:kern w:val="0"/>
          <w:lang w:eastAsia="de-DE" w:bidi="ar-SA"/>
        </w:rPr>
        <w:t xml:space="preserve"> </w:t>
      </w:r>
      <w:r w:rsidR="002137EC" w:rsidRPr="00A650C7">
        <w:rPr>
          <w:rFonts w:eastAsia="Times New Roman"/>
          <w:kern w:val="0"/>
          <w:lang w:eastAsia="de-DE" w:bidi="ar-SA"/>
        </w:rPr>
        <w:t>der Panamera Turbo S</w:t>
      </w:r>
      <w:r w:rsidR="007539F8">
        <w:rPr>
          <w:rFonts w:eastAsia="Times New Roman"/>
          <w:kern w:val="0"/>
          <w:lang w:eastAsia="de-DE" w:bidi="ar-SA"/>
        </w:rPr>
        <w:t xml:space="preserve"> unterstreichen darüber hinaus den </w:t>
      </w:r>
      <w:r w:rsidRPr="00A650C7">
        <w:rPr>
          <w:rFonts w:eastAsia="Times New Roman"/>
          <w:kern w:val="0"/>
          <w:lang w:eastAsia="de-DE" w:bidi="ar-SA"/>
        </w:rPr>
        <w:t>Anspruch auf Best-in-</w:t>
      </w:r>
      <w:r w:rsidR="007539F8">
        <w:rPr>
          <w:rFonts w:eastAsia="Times New Roman"/>
          <w:kern w:val="0"/>
          <w:lang w:eastAsia="de-DE" w:bidi="ar-SA"/>
        </w:rPr>
        <w:t>C</w:t>
      </w:r>
      <w:r w:rsidR="007539F8" w:rsidRPr="00A650C7">
        <w:rPr>
          <w:rFonts w:eastAsia="Times New Roman"/>
          <w:kern w:val="0"/>
          <w:lang w:eastAsia="de-DE" w:bidi="ar-SA"/>
        </w:rPr>
        <w:t>lass</w:t>
      </w:r>
      <w:r w:rsidRPr="00A650C7">
        <w:rPr>
          <w:rFonts w:eastAsia="Times New Roman"/>
          <w:kern w:val="0"/>
          <w:lang w:eastAsia="de-DE" w:bidi="ar-SA"/>
        </w:rPr>
        <w:t>-Performance.</w:t>
      </w:r>
      <w:r w:rsidR="008D4F38">
        <w:t xml:space="preserve"> </w:t>
      </w:r>
      <w:r w:rsidR="00215F72">
        <w:rPr>
          <w:rFonts w:ascii="Helvetica" w:eastAsia="Times New Roman" w:hAnsi="Helvetica" w:cs="Helvetica"/>
          <w:kern w:val="0"/>
          <w:lang w:eastAsia="de-DE" w:bidi="ar-SA"/>
        </w:rPr>
        <w:t xml:space="preserve">Mit </w:t>
      </w:r>
      <w:r w:rsidR="00215F72">
        <w:t xml:space="preserve">dem ebenfalls neuen Panamera 4S E-Hybrid </w:t>
      </w:r>
      <w:r w:rsidR="00C33A3A">
        <w:t xml:space="preserve">präsentiert </w:t>
      </w:r>
      <w:r w:rsidR="00215F72">
        <w:t xml:space="preserve">Porsche einen weiteren </w:t>
      </w:r>
      <w:r w:rsidR="007539F8">
        <w:t xml:space="preserve">antrittsstarken </w:t>
      </w:r>
      <w:r w:rsidR="00215F72">
        <w:t>Plug-in-Hybrid (mehr dazu im Kapitel E-Performance).</w:t>
      </w:r>
      <w:r w:rsidR="009F2CAB">
        <w:t xml:space="preserve"> </w:t>
      </w:r>
    </w:p>
    <w:p w14:paraId="238E176B" w14:textId="658E67B1" w:rsidR="00131445" w:rsidRDefault="00131445" w:rsidP="00131445">
      <w:pPr>
        <w:pStyle w:val="PAGParagraphNormal"/>
      </w:pPr>
      <w:r>
        <w:t xml:space="preserve">Im neuen Panamera und Panamera 4 kommt nun weltweit der bereits bekannte 2,9-Liter-V6-Biturbo-Motor zum Einsatz. Er </w:t>
      </w:r>
      <w:r w:rsidR="00C33A3A">
        <w:t xml:space="preserve">generiert </w:t>
      </w:r>
      <w:r w:rsidR="00EA19D4">
        <w:t>unverändert</w:t>
      </w:r>
      <w:r>
        <w:t xml:space="preserve"> 243 kW (330</w:t>
      </w:r>
      <w:r w:rsidR="003A4623">
        <w:t xml:space="preserve"> </w:t>
      </w:r>
      <w:r>
        <w:t xml:space="preserve">PS) </w:t>
      </w:r>
      <w:r w:rsidR="00EA19D4">
        <w:t xml:space="preserve">Leistung </w:t>
      </w:r>
      <w:r>
        <w:t xml:space="preserve">und 450 Nm </w:t>
      </w:r>
      <w:r w:rsidR="00EA19D4">
        <w:t>maximales Drehmoment.</w:t>
      </w:r>
      <w:r w:rsidR="007539F8">
        <w:t xml:space="preserve"> Alle Motoren der neuen Panamera-Modelle erfüllen die Abgasvorschriften nach Euro 6d-ISC-FCM.</w:t>
      </w:r>
    </w:p>
    <w:p w14:paraId="18EE7365" w14:textId="46960976" w:rsidR="00131445" w:rsidRDefault="00B402FE" w:rsidP="00B402FE">
      <w:pPr>
        <w:pStyle w:val="PAGHeadline-2-Section"/>
      </w:pPr>
      <w:r>
        <w:t xml:space="preserve">Panamera GTS </w:t>
      </w:r>
      <w:r w:rsidR="00C33A3A">
        <w:t xml:space="preserve">– </w:t>
      </w:r>
      <w:r w:rsidR="008D4F38">
        <w:t xml:space="preserve">jetzt </w:t>
      </w:r>
      <w:r>
        <w:t>mit Saugmotor-Charakteristik</w:t>
      </w:r>
    </w:p>
    <w:p w14:paraId="0471A580" w14:textId="324A5D58" w:rsidR="00131445" w:rsidRDefault="00131445" w:rsidP="00131445">
      <w:pPr>
        <w:pStyle w:val="PAGParagraphNormal"/>
      </w:pPr>
      <w:r>
        <w:t xml:space="preserve">Bei der Optimierung des </w:t>
      </w:r>
      <w:r w:rsidR="00E80655">
        <w:t>Vierl</w:t>
      </w:r>
      <w:r>
        <w:t xml:space="preserve">iter-V8-Biturbo-Motors </w:t>
      </w:r>
      <w:r w:rsidR="008D4F38">
        <w:t xml:space="preserve">im </w:t>
      </w:r>
      <w:r>
        <w:t xml:space="preserve">Panamera GTS wurden </w:t>
      </w:r>
      <w:r w:rsidR="007539F8">
        <w:t xml:space="preserve">vor allem </w:t>
      </w:r>
      <w:r w:rsidR="000C073C">
        <w:t>zwei Ziele verfolgt:</w:t>
      </w:r>
      <w:r>
        <w:t xml:space="preserve"> </w:t>
      </w:r>
      <w:r w:rsidR="00BC1582">
        <w:t>Das Aggregat sollte</w:t>
      </w:r>
      <w:r>
        <w:t xml:space="preserve"> spürbar</w:t>
      </w:r>
      <w:r w:rsidR="007539F8">
        <w:t xml:space="preserve"> mehr</w:t>
      </w:r>
      <w:r>
        <w:t xml:space="preserve"> Leistung</w:t>
      </w:r>
      <w:r w:rsidR="007539F8">
        <w:t xml:space="preserve"> bekommen</w:t>
      </w:r>
      <w:r w:rsidR="008D4F38">
        <w:t>,</w:t>
      </w:r>
      <w:r>
        <w:t xml:space="preserve"> </w:t>
      </w:r>
      <w:r w:rsidR="00C33A3A">
        <w:t xml:space="preserve">gleichzeitig </w:t>
      </w:r>
      <w:r>
        <w:t>sollte das GTS</w:t>
      </w:r>
      <w:r w:rsidR="008D4F38">
        <w:t>-</w:t>
      </w:r>
      <w:r>
        <w:t>typische Fahrerlebnis noch emotionaler werden.</w:t>
      </w:r>
    </w:p>
    <w:p w14:paraId="16E6C9D6" w14:textId="0C3B251E" w:rsidR="00131445" w:rsidRDefault="00131445" w:rsidP="00131445">
      <w:pPr>
        <w:pStyle w:val="PAGParagraphNormal"/>
      </w:pPr>
      <w:r>
        <w:t xml:space="preserve">Der neue Panamera GTS </w:t>
      </w:r>
      <w:r w:rsidR="00C33A3A">
        <w:t>tritt nun mit 353 kW (480 PS) und 620 Newtonmeter</w:t>
      </w:r>
      <w:r w:rsidR="007E7F36">
        <w:t>n</w:t>
      </w:r>
      <w:r w:rsidR="00C33A3A">
        <w:t xml:space="preserve"> an – </w:t>
      </w:r>
      <w:r>
        <w:t xml:space="preserve">15 kW (20 PS) mehr Leistung als </w:t>
      </w:r>
      <w:r w:rsidR="00C33A3A">
        <w:t xml:space="preserve">beim </w:t>
      </w:r>
      <w:r>
        <w:t xml:space="preserve">Vorgängermodell. Für puristisch orientierte Fahrer </w:t>
      </w:r>
      <w:r w:rsidR="007539F8">
        <w:t xml:space="preserve">dürfte </w:t>
      </w:r>
      <w:r>
        <w:t>jedoch</w:t>
      </w:r>
      <w:r w:rsidR="007539F8">
        <w:t xml:space="preserve"> </w:t>
      </w:r>
      <w:r>
        <w:t>die Art und Weise</w:t>
      </w:r>
      <w:r w:rsidR="007539F8">
        <w:t xml:space="preserve"> </w:t>
      </w:r>
      <w:r w:rsidR="00C33A3A">
        <w:t>der Leistungsentfaltung im Vordergrund stehen</w:t>
      </w:r>
      <w:r>
        <w:t>. Ihre Linearität erinnert an die eines klassischen Saugmotors</w:t>
      </w:r>
      <w:r w:rsidR="00C33A3A">
        <w:t>: Bis zum Erreichen der</w:t>
      </w:r>
      <w:r>
        <w:t xml:space="preserve"> Maximaldrehzahl </w:t>
      </w:r>
      <w:r w:rsidR="00C33A3A">
        <w:t xml:space="preserve">nimmt die </w:t>
      </w:r>
      <w:r>
        <w:t xml:space="preserve">Leistung </w:t>
      </w:r>
      <w:r w:rsidR="00C33A3A">
        <w:t>kontinuierlich zu</w:t>
      </w:r>
      <w:r>
        <w:t>.</w:t>
      </w:r>
      <w:r w:rsidR="006F708E">
        <w:t xml:space="preserve"> </w:t>
      </w:r>
    </w:p>
    <w:p w14:paraId="2ED9E245" w14:textId="735505C5" w:rsidR="00131445" w:rsidRDefault="00131445" w:rsidP="00131445">
      <w:pPr>
        <w:pStyle w:val="PAGParagraphNormal"/>
      </w:pPr>
      <w:r>
        <w:t xml:space="preserve">Die Drehmomentkurve fällt im hohen Drehzahlbereich nun deutlich schwächer ab, sodass </w:t>
      </w:r>
      <w:r w:rsidR="000832AB">
        <w:t>der</w:t>
      </w:r>
      <w:r>
        <w:t xml:space="preserve"> Fahrer </w:t>
      </w:r>
      <w:r w:rsidR="000832AB">
        <w:t xml:space="preserve">den Leistungszuwachs </w:t>
      </w:r>
      <w:r>
        <w:t>auch oberhalb von</w:t>
      </w:r>
      <w:r w:rsidR="00E80655">
        <w:t xml:space="preserve"> </w:t>
      </w:r>
      <w:r>
        <w:t>5.500 U</w:t>
      </w:r>
      <w:r w:rsidR="00382AEB">
        <w:t>mdrehungen pro M</w:t>
      </w:r>
      <w:r>
        <w:t>in</w:t>
      </w:r>
      <w:r w:rsidR="00382AEB">
        <w:t>ute</w:t>
      </w:r>
      <w:r>
        <w:t xml:space="preserve"> </w:t>
      </w:r>
      <w:r w:rsidR="000832AB">
        <w:t>deutlich wahrnimmt</w:t>
      </w:r>
      <w:r>
        <w:t xml:space="preserve">. </w:t>
      </w:r>
      <w:r w:rsidR="000832AB">
        <w:t>Auch i</w:t>
      </w:r>
      <w:r w:rsidR="006855A3">
        <w:t xml:space="preserve">m mittleren Drehzahlbereich </w:t>
      </w:r>
      <w:r w:rsidR="000832AB">
        <w:t xml:space="preserve">wurde der überarbeitete Drehmomentverlauf </w:t>
      </w:r>
      <w:r w:rsidR="006855A3">
        <w:t xml:space="preserve">auf einen </w:t>
      </w:r>
      <w:r w:rsidR="000832AB">
        <w:t xml:space="preserve">sehr </w:t>
      </w:r>
      <w:r w:rsidR="006855A3">
        <w:t xml:space="preserve">konstanten Leistungszuwachs </w:t>
      </w:r>
      <w:r w:rsidR="000832AB">
        <w:t>ausgelegt</w:t>
      </w:r>
      <w:r w:rsidR="006855A3">
        <w:t xml:space="preserve">. </w:t>
      </w:r>
      <w:r>
        <w:t>Das Ergebnis</w:t>
      </w:r>
      <w:r w:rsidR="007539F8">
        <w:t xml:space="preserve"> ist</w:t>
      </w:r>
      <w:r>
        <w:t xml:space="preserve"> </w:t>
      </w:r>
      <w:r w:rsidR="00E80655">
        <w:t>e</w:t>
      </w:r>
      <w:r>
        <w:t>ine für puristische Sportwagen typische und bisher Saugmotoren vorbehaltene Linearität in der Leistungsentfaltung.</w:t>
      </w:r>
    </w:p>
    <w:p w14:paraId="77CA4E80" w14:textId="4AA1EA47" w:rsidR="0001066F" w:rsidRPr="0001066F" w:rsidRDefault="00E75626" w:rsidP="00131445">
      <w:pPr>
        <w:pStyle w:val="PAGParagraphNormal"/>
      </w:pPr>
      <w:r>
        <w:t xml:space="preserve">Der neue Panamera GTS </w:t>
      </w:r>
      <w:r w:rsidR="000832AB">
        <w:t xml:space="preserve">webt </w:t>
      </w:r>
      <w:r>
        <w:t xml:space="preserve">mit </w:t>
      </w:r>
      <w:r w:rsidR="000832AB">
        <w:t>seiner</w:t>
      </w:r>
      <w:r w:rsidR="007539F8">
        <w:t xml:space="preserve"> </w:t>
      </w:r>
      <w:r>
        <w:t xml:space="preserve">serienmäßigen </w:t>
      </w:r>
      <w:r w:rsidR="0094110C">
        <w:t>Sportabgasanlage eine</w:t>
      </w:r>
      <w:r w:rsidR="000832AB">
        <w:t>n</w:t>
      </w:r>
      <w:r w:rsidR="0094110C">
        <w:t xml:space="preserve"> </w:t>
      </w:r>
      <w:r w:rsidR="000832AB">
        <w:t>hoch</w:t>
      </w:r>
      <w:r w:rsidR="0094110C">
        <w:t>emotionale</w:t>
      </w:r>
      <w:r w:rsidR="000832AB">
        <w:t>n</w:t>
      </w:r>
      <w:r w:rsidR="0094110C">
        <w:t xml:space="preserve"> </w:t>
      </w:r>
      <w:r w:rsidR="000832AB">
        <w:t>Klangteppich</w:t>
      </w:r>
      <w:r w:rsidR="0094110C">
        <w:t>. Die asymmetrisch aufgebauten Endschalldämpfer</w:t>
      </w:r>
      <w:r>
        <w:t xml:space="preserve"> der </w:t>
      </w:r>
      <w:r>
        <w:lastRenderedPageBreak/>
        <w:t>Sportabgasanlage</w:t>
      </w:r>
      <w:r w:rsidR="0094110C">
        <w:t xml:space="preserve"> wirken der im Abgasstrang zunehmenden Schalldämpfung und der Verfälschung des durch die V8-spezifische Zündreihenfolge entstehenden Klangbildes entgegen. </w:t>
      </w:r>
      <w:r w:rsidR="00131445">
        <w:t xml:space="preserve">So wird die spezifische Abgaspulsation für das Erzeugen des Klangbildes unterstützt und die klassische V8-Klangcharakteristik noch stärker herausgearbeitet als </w:t>
      </w:r>
      <w:r w:rsidR="007539F8">
        <w:t>bisher</w:t>
      </w:r>
      <w:r w:rsidR="00131445">
        <w:t>.</w:t>
      </w:r>
    </w:p>
    <w:p w14:paraId="273271BF" w14:textId="46304245" w:rsidR="00131445" w:rsidRDefault="00131445" w:rsidP="00131445">
      <w:pPr>
        <w:pStyle w:val="PAGParagraphNormal"/>
      </w:pPr>
      <w:r>
        <w:t xml:space="preserve">In Summe betonen die Leistungssteigerung auf 353 kW (480 PS), die Saugmotor-Charakteristik in der Leistungsentfaltung und der unverwechselbare V8-Sound den starken Charakter der neuen </w:t>
      </w:r>
      <w:r w:rsidR="00157F73">
        <w:t>Panamera</w:t>
      </w:r>
      <w:r w:rsidR="006A6B36">
        <w:t xml:space="preserve"> </w:t>
      </w:r>
      <w:r>
        <w:t>GTS</w:t>
      </w:r>
      <w:r w:rsidR="00E80655">
        <w:t>-</w:t>
      </w:r>
      <w:r>
        <w:t>Modelle und sorgen für ein noch emotionaleres Fahrerlebnis.</w:t>
      </w:r>
      <w:r w:rsidR="004A59CC">
        <w:t xml:space="preserve"> Der Sprint von null auf 100 km/h gelingt im Sport Plus-Modus </w:t>
      </w:r>
      <w:r w:rsidR="004A59CC" w:rsidRPr="00D32A60">
        <w:t xml:space="preserve">in </w:t>
      </w:r>
      <w:r w:rsidR="00D32A60" w:rsidRPr="00D32A60">
        <w:t xml:space="preserve">3,9 </w:t>
      </w:r>
      <w:r w:rsidR="004A59CC" w:rsidRPr="00D32A60">
        <w:t xml:space="preserve">Sekunden </w:t>
      </w:r>
      <w:r w:rsidR="004A59CC">
        <w:t xml:space="preserve">– eine Verbesserung </w:t>
      </w:r>
      <w:r w:rsidR="004A59CC" w:rsidRPr="00D32A60">
        <w:t xml:space="preserve">um </w:t>
      </w:r>
      <w:r w:rsidR="00D32A60" w:rsidRPr="00D32A60">
        <w:t>0,2</w:t>
      </w:r>
      <w:r w:rsidR="004A59CC" w:rsidRPr="00D32A60">
        <w:t xml:space="preserve"> Sekunden </w:t>
      </w:r>
      <w:r w:rsidR="004A59CC">
        <w:t xml:space="preserve">im Vergleich zum Vorgänger. Die Höchstgeschwindigkeit ist </w:t>
      </w:r>
      <w:r w:rsidR="004A59CC" w:rsidRPr="00D32A60">
        <w:t xml:space="preserve">bei </w:t>
      </w:r>
      <w:r w:rsidR="00D32A60" w:rsidRPr="00D32A60">
        <w:t>300</w:t>
      </w:r>
      <w:r w:rsidR="004A59CC" w:rsidRPr="00D32A60">
        <w:t xml:space="preserve"> km</w:t>
      </w:r>
      <w:r w:rsidR="004A59CC">
        <w:t>/h erreicht.</w:t>
      </w:r>
    </w:p>
    <w:p w14:paraId="55427FEE" w14:textId="3FE979E6" w:rsidR="00131445" w:rsidRDefault="008229CE" w:rsidP="00131445">
      <w:pPr>
        <w:pStyle w:val="PAGHeadline-2-Section"/>
      </w:pPr>
      <w:r>
        <w:t xml:space="preserve">Neuer </w:t>
      </w:r>
      <w:r w:rsidR="00131445">
        <w:t>Turbo S</w:t>
      </w:r>
      <w:r>
        <w:t xml:space="preserve"> mit</w:t>
      </w:r>
      <w:r w:rsidR="00131445">
        <w:t xml:space="preserve"> </w:t>
      </w:r>
      <w:r w:rsidR="00E80655">
        <w:t>überarbeitetem Vierl</w:t>
      </w:r>
      <w:r w:rsidR="00131445">
        <w:t>iter-V8-Biturbo-Motor</w:t>
      </w:r>
    </w:p>
    <w:p w14:paraId="7C540398" w14:textId="0DB8D90E" w:rsidR="00131445" w:rsidRDefault="00131445" w:rsidP="00131445">
      <w:pPr>
        <w:pStyle w:val="PAGParagraphNormal"/>
      </w:pPr>
      <w:r>
        <w:t xml:space="preserve">Bei der Entwicklung des Motors für den Panamera Turbo S diente der </w:t>
      </w:r>
      <w:r w:rsidR="007539F8">
        <w:t xml:space="preserve">bereits </w:t>
      </w:r>
      <w:r>
        <w:t xml:space="preserve">bekannte </w:t>
      </w:r>
      <w:r w:rsidR="00E80655">
        <w:t>Vierl</w:t>
      </w:r>
      <w:r>
        <w:t>iter-V8-Biturbo-Motor</w:t>
      </w:r>
      <w:r w:rsidR="008229CE">
        <w:t xml:space="preserve"> als Basis</w:t>
      </w:r>
      <w:r>
        <w:t>. Grundlegende Optimierungen wurden am gesamten Kurbeltrieb mit Kurbelwelle, Pleuel, Kolben, Steuerkettentrieb und Torsions</w:t>
      </w:r>
      <w:r w:rsidR="00996CCB">
        <w:t>-</w:t>
      </w:r>
      <w:r>
        <w:t xml:space="preserve">schwingungsdämpfer vorgenommen. </w:t>
      </w:r>
      <w:r w:rsidR="000832AB">
        <w:t xml:space="preserve">Die Bauteile </w:t>
      </w:r>
      <w:r>
        <w:t xml:space="preserve">wurden auf eine höhere Dynamik und größere Belastungsspitzen ausgelegt. </w:t>
      </w:r>
    </w:p>
    <w:p w14:paraId="27216F00" w14:textId="6B47157D" w:rsidR="00131445" w:rsidRDefault="00131445" w:rsidP="00131445">
      <w:pPr>
        <w:pStyle w:val="PAGParagraphNormal"/>
      </w:pPr>
      <w:r>
        <w:t>Neue Kraftstoffinjektoren liefern bei einem unverändert hohen Einspritzdruck von maximal 250 bar einen erhöhten Durchsatz und ermöglichen eine maximale Leistungsentwicklung</w:t>
      </w:r>
      <w:r w:rsidR="002357DF">
        <w:t xml:space="preserve"> – selbst bei unterschiedlichen Kraftstoffqualitäten</w:t>
      </w:r>
      <w:r>
        <w:t xml:space="preserve">. </w:t>
      </w:r>
      <w:r w:rsidR="002357DF">
        <w:t xml:space="preserve">Die optimierten Turbolader </w:t>
      </w:r>
      <w:r>
        <w:t xml:space="preserve">mit </w:t>
      </w:r>
      <w:r w:rsidR="002357DF">
        <w:t>modifiziertem</w:t>
      </w:r>
      <w:r>
        <w:t xml:space="preserve"> Turbinenlayout </w:t>
      </w:r>
      <w:r w:rsidR="002357DF">
        <w:t xml:space="preserve">erzielen </w:t>
      </w:r>
      <w:r>
        <w:t xml:space="preserve">bei gleicher Drehzahl einen höheren Aufladungseffekt und bieten somit </w:t>
      </w:r>
      <w:r w:rsidR="002357DF">
        <w:t xml:space="preserve">weiteres </w:t>
      </w:r>
      <w:r>
        <w:t xml:space="preserve">Potenzial zur Leistungssteigerung. </w:t>
      </w:r>
      <w:r w:rsidR="00AE3B30">
        <w:t>Die Zündkerzen profitieren von</w:t>
      </w:r>
      <w:r>
        <w:t xml:space="preserve"> </w:t>
      </w:r>
      <w:r w:rsidR="00AE3B30">
        <w:t xml:space="preserve">einem </w:t>
      </w:r>
      <w:r>
        <w:t>erhöhten Platinanteil an der Elektrode, der sie besonders langlebig und widerstandsfähig macht.</w:t>
      </w:r>
      <w:r w:rsidR="00E611C5">
        <w:t xml:space="preserve"> </w:t>
      </w:r>
      <w:r>
        <w:t>Zusätzlich wurde das Verdichtungsverhältnis von 10,1:1 auf 9,7:1 reduziert, um die Klopfneigung, also das Risiko einer unkontrollierten Selbstentzündung des Kraftstoff-Luft-Gemischs bei hohen Temperaturen, zu verringern</w:t>
      </w:r>
      <w:r w:rsidR="00D32A60">
        <w:t>.</w:t>
      </w:r>
    </w:p>
    <w:p w14:paraId="48AC2652" w14:textId="6957F8B9" w:rsidR="00131445" w:rsidRDefault="00131445" w:rsidP="00131445">
      <w:pPr>
        <w:pStyle w:val="PAGParagraphNormal"/>
      </w:pPr>
      <w:r>
        <w:t xml:space="preserve">Die Summe dieser Maßnahmen </w:t>
      </w:r>
      <w:r w:rsidR="004A59CC">
        <w:t>ergibt</w:t>
      </w:r>
      <w:r w:rsidR="00C04E74">
        <w:t xml:space="preserve"> in</w:t>
      </w:r>
      <w:r>
        <w:t xml:space="preserve"> </w:t>
      </w:r>
      <w:r w:rsidRPr="00D32A60">
        <w:t xml:space="preserve">Zahlen </w:t>
      </w:r>
      <w:r w:rsidR="00AE3B30" w:rsidRPr="00D32A60">
        <w:t xml:space="preserve">ausgedrückt </w:t>
      </w:r>
      <w:r w:rsidRPr="00D32A60">
        <w:t>463 kW (630</w:t>
      </w:r>
      <w:r w:rsidR="00E80655" w:rsidRPr="00D32A60">
        <w:t xml:space="preserve"> </w:t>
      </w:r>
      <w:r w:rsidRPr="00D32A60">
        <w:t xml:space="preserve">PS) Leistung und 820 Nm </w:t>
      </w:r>
      <w:r w:rsidR="00E80655" w:rsidRPr="00D32A60">
        <w:t xml:space="preserve">maximales </w:t>
      </w:r>
      <w:r w:rsidRPr="00D32A60">
        <w:t xml:space="preserve">Drehmoment. </w:t>
      </w:r>
      <w:r w:rsidR="004A59CC" w:rsidRPr="00D32A60">
        <w:t xml:space="preserve">Aus dem Stand beschleunigt der Turbo S in </w:t>
      </w:r>
      <w:r w:rsidR="00D32A60" w:rsidRPr="00D32A60">
        <w:t>3,1</w:t>
      </w:r>
      <w:r w:rsidR="004A59CC" w:rsidRPr="00D32A60">
        <w:t xml:space="preserve"> Sekunden auf 100 km/h. Die Höchstgeschwindigkeit beträgt </w:t>
      </w:r>
      <w:r w:rsidR="00D32A60" w:rsidRPr="00D32A60">
        <w:t>315</w:t>
      </w:r>
      <w:r w:rsidR="004A59CC" w:rsidRPr="00D32A60">
        <w:t xml:space="preserve"> km</w:t>
      </w:r>
      <w:r w:rsidR="004A59CC">
        <w:t>/h.</w:t>
      </w:r>
    </w:p>
    <w:p w14:paraId="0F46F108" w14:textId="62E2B49C" w:rsidR="00131445" w:rsidRDefault="006C20FA" w:rsidP="00131445">
      <w:pPr>
        <w:pStyle w:val="PAGParagraphNormal"/>
      </w:pPr>
      <w:r>
        <w:lastRenderedPageBreak/>
        <w:t>D</w:t>
      </w:r>
      <w:r w:rsidR="00131445">
        <w:t xml:space="preserve">ie neue Sportabgasanlage </w:t>
      </w:r>
      <w:r w:rsidR="00AE3B30">
        <w:t xml:space="preserve">des GTS </w:t>
      </w:r>
      <w:r>
        <w:t xml:space="preserve">ist auf Wunsch auch für </w:t>
      </w:r>
      <w:r w:rsidR="00AE3B30">
        <w:t>den</w:t>
      </w:r>
      <w:r>
        <w:t xml:space="preserve"> Panamera Turbo </w:t>
      </w:r>
      <w:r w:rsidR="00E80655">
        <w:t>S</w:t>
      </w:r>
      <w:r>
        <w:t xml:space="preserve"> </w:t>
      </w:r>
      <w:r w:rsidR="00D32A60">
        <w:t xml:space="preserve">mit asymmetrisch aufgebauten Endschalldämpfern für einen besonders markanten V8-Sound </w:t>
      </w:r>
      <w:r>
        <w:t>verfügbar</w:t>
      </w:r>
      <w:r w:rsidR="00E611C5">
        <w:t>.</w:t>
      </w:r>
    </w:p>
    <w:p w14:paraId="2F998032" w14:textId="7E2651F6" w:rsidR="00131445" w:rsidRDefault="00131445" w:rsidP="00131445">
      <w:pPr>
        <w:pStyle w:val="PAGHeadline-2-Section"/>
      </w:pPr>
      <w:r>
        <w:t>Verbesserte Segelfunktion</w:t>
      </w:r>
      <w:r w:rsidR="00E80655">
        <w:t xml:space="preserve"> für </w:t>
      </w:r>
      <w:r w:rsidR="00AE3B30">
        <w:t xml:space="preserve">erhöhte </w:t>
      </w:r>
      <w:r w:rsidR="00E80655">
        <w:t>Effizienz</w:t>
      </w:r>
    </w:p>
    <w:p w14:paraId="2ED7D229" w14:textId="29F5B10A" w:rsidR="00131445" w:rsidRDefault="00131445" w:rsidP="00131445">
      <w:pPr>
        <w:pStyle w:val="PAGParagraphNormal"/>
      </w:pPr>
      <w:r>
        <w:t xml:space="preserve">Die im Fahrmodus Normal aktivierte und aus den Vorgängermodellen bekannte Segelfunktion des </w:t>
      </w:r>
      <w:r w:rsidR="00E80655">
        <w:t>Achtgang-</w:t>
      </w:r>
      <w:r>
        <w:t>Doppelkupplungsgetriebes (PDK) wurde ebenfalls verbessert. Unter Berücksichtigung der vorausliegenden Strecke und de</w:t>
      </w:r>
      <w:r w:rsidR="00E611C5">
        <w:t>r</w:t>
      </w:r>
      <w:r>
        <w:t xml:space="preserve"> Sensordaten von Frontradar und Frontkamera wird nun während jeder Schubphase abgewogen, ob es in der aktuellen Fahrsituation effizienter ist, bei entkoppeltem Verbrennungsmotor zu segeln oder den Schubbetrieb aufrechtzuerhalten. Letzteres kann beispielsweise bei vorausfahrendem Verkehr sinnvoll sein, da im Schubbetrieb kein Kraftstoff eingespritzt werden muss und durch das Motorschleppmoment der gegebenenfalls notwendige Bremseinsatz verringert werden kann. </w:t>
      </w:r>
    </w:p>
    <w:p w14:paraId="28A63A20" w14:textId="5B1ADC49" w:rsidR="00131445" w:rsidRDefault="00131445" w:rsidP="00131445">
      <w:pPr>
        <w:pStyle w:val="PAGParagraphNormal"/>
      </w:pPr>
      <w:r>
        <w:t>Durch diese intelligente Weiterentwicklung der Segelstrategie</w:t>
      </w:r>
      <w:r w:rsidR="00D32A60">
        <w:t xml:space="preserve"> steigt</w:t>
      </w:r>
      <w:r>
        <w:t xml:space="preserve"> </w:t>
      </w:r>
      <w:r w:rsidR="00D32A60">
        <w:t>die Effizienz</w:t>
      </w:r>
      <w:r>
        <w:t>. Nicht zuletzt erhöht sich auch der Fahrkomfort, da Segelphasen weniger häufig durch Bremse, Fahrpedal oder Schaltpaddle manuell abgebrochen werden müssen.</w:t>
      </w:r>
    </w:p>
    <w:p w14:paraId="0C109F31" w14:textId="77777777" w:rsidR="00131445" w:rsidRDefault="00131445" w:rsidP="00131445">
      <w:pPr>
        <w:pStyle w:val="PAGParagraphNormal"/>
        <w:rPr>
          <w:b/>
          <w:bCs/>
        </w:rPr>
      </w:pPr>
    </w:p>
    <w:p w14:paraId="74B7CBCD" w14:textId="77777777" w:rsidR="00131445" w:rsidRDefault="00131445" w:rsidP="00131445">
      <w:pPr>
        <w:pStyle w:val="PAGParagraphNormal"/>
      </w:pPr>
    </w:p>
    <w:p w14:paraId="4A126FBB" w14:textId="0557CC50" w:rsidR="005A63C1" w:rsidRPr="00FD2705" w:rsidRDefault="005A63C1" w:rsidP="005A63C1">
      <w:pPr>
        <w:pStyle w:val="PAGColumn-Title"/>
      </w:pPr>
      <w:r>
        <w:lastRenderedPageBreak/>
        <w:t>Fahrwerk und Bremse</w:t>
      </w:r>
      <w:r w:rsidR="00402F38">
        <w:t>n</w:t>
      </w:r>
    </w:p>
    <w:p w14:paraId="4055474E" w14:textId="77777777" w:rsidR="005A63C1" w:rsidRDefault="005A63C1" w:rsidP="005A63C1">
      <w:pPr>
        <w:pStyle w:val="PAGHeadline-1-Chapter"/>
      </w:pPr>
      <w:r w:rsidRPr="00C100C2">
        <w:rPr>
          <w:color w:val="000000" w:themeColor="text1"/>
        </w:rPr>
        <w:t xml:space="preserve">Querdynamik in </w:t>
      </w:r>
      <w:r>
        <w:t>Perfektion</w:t>
      </w:r>
    </w:p>
    <w:p w14:paraId="064CEE61" w14:textId="037A4569" w:rsidR="005A63C1" w:rsidRPr="00546C6B" w:rsidRDefault="00E22ACA" w:rsidP="005A63C1">
      <w:pPr>
        <w:pStyle w:val="PAGParagraphNormal"/>
        <w:tabs>
          <w:tab w:val="left" w:pos="8505"/>
        </w:tabs>
        <w:rPr>
          <w:color w:val="EBC400"/>
        </w:rPr>
      </w:pPr>
      <w:r>
        <w:rPr>
          <w:rFonts w:ascii="Helvetica" w:eastAsia="Times New Roman" w:hAnsi="Helvetica" w:cs="Helvetica"/>
          <w:kern w:val="0"/>
          <w:lang w:eastAsia="de-DE" w:bidi="ar-SA"/>
        </w:rPr>
        <w:t>Fahrkomfort und Kurvenstabilität</w:t>
      </w:r>
      <w:r w:rsidR="005A63C1">
        <w:t xml:space="preserve"> profitieren </w:t>
      </w:r>
      <w:r w:rsidR="001F6CFB">
        <w:t>beim</w:t>
      </w:r>
      <w:r w:rsidR="005A63C1">
        <w:t xml:space="preserve"> neuen Panamera gleichermaßen von weiterentwickelten Fahrwerkkomponenten und Regelsystemen. Die überarbeitete Applikation </w:t>
      </w:r>
      <w:r w:rsidR="00E80655">
        <w:t>der adaptiven Dämpferregelung Porsche Active Suspension Management (</w:t>
      </w:r>
      <w:r w:rsidR="005A63C1">
        <w:t>PASM</w:t>
      </w:r>
      <w:r w:rsidR="00E80655">
        <w:t>)</w:t>
      </w:r>
      <w:r w:rsidR="005A63C1">
        <w:t xml:space="preserve"> beispielsweise verbessert spürbar den Dämpfungskomfort. Die Regelung der Wankstabilisierung </w:t>
      </w:r>
      <w:r w:rsidR="00E80655">
        <w:t>Porsche Dynamic Chassis Control Sport (</w:t>
      </w:r>
      <w:r w:rsidR="005A63C1">
        <w:t>PDCC Sport</w:t>
      </w:r>
      <w:r w:rsidR="00E80655">
        <w:t>) mit 48-Volt-System</w:t>
      </w:r>
      <w:r w:rsidR="005A63C1">
        <w:t xml:space="preserve"> sorgt jetzt für noch mehr Aufbauruhe. </w:t>
      </w:r>
      <w:r w:rsidR="00DC6F69">
        <w:t xml:space="preserve">Gleichzeitig </w:t>
      </w:r>
      <w:r w:rsidR="00B44CBD">
        <w:t>steigen</w:t>
      </w:r>
      <w:r w:rsidR="005A63C1">
        <w:t xml:space="preserve"> Haftung und Traktion. Die neue Generation der Lenkungsregelung mit einer von den 911 </w:t>
      </w:r>
      <w:r w:rsidR="00E80655">
        <w:t>Carrera- und Taycan-</w:t>
      </w:r>
      <w:r w:rsidR="005A63C1">
        <w:t xml:space="preserve">Modellen abgeleiteten Applikation verbessert das Lenkgefühl und intensiviert die Rückmeldung an den Fahrer </w:t>
      </w:r>
      <w:r w:rsidR="00B44CBD">
        <w:t>zugunsten einer</w:t>
      </w:r>
      <w:r w:rsidR="005A63C1">
        <w:t xml:space="preserve"> noch höhere</w:t>
      </w:r>
      <w:r w:rsidR="00B44CBD">
        <w:t>n</w:t>
      </w:r>
      <w:r w:rsidR="005A63C1">
        <w:t xml:space="preserve"> Präzision und Direktheit. Damit setz</w:t>
      </w:r>
      <w:r w:rsidR="001F6CFB">
        <w:t>t</w:t>
      </w:r>
      <w:r w:rsidR="005A63C1">
        <w:t xml:space="preserve"> d</w:t>
      </w:r>
      <w:r w:rsidR="001F6CFB">
        <w:t>er</w:t>
      </w:r>
      <w:r w:rsidR="005A63C1">
        <w:t xml:space="preserve"> neue </w:t>
      </w:r>
      <w:r w:rsidR="00E80655">
        <w:t>Panamera</w:t>
      </w:r>
      <w:r w:rsidR="005A63C1">
        <w:t xml:space="preserve"> </w:t>
      </w:r>
      <w:r w:rsidR="00B44CBD">
        <w:t xml:space="preserve">trotz </w:t>
      </w:r>
      <w:r w:rsidR="005A63C1">
        <w:t>der signifikanten Steigerung des Fahrkomforts erneut Performance-</w:t>
      </w:r>
      <w:r w:rsidR="00DC6F69">
        <w:t xml:space="preserve">Maßstäbe </w:t>
      </w:r>
      <w:r w:rsidR="005A63C1">
        <w:t>im Segment.</w:t>
      </w:r>
    </w:p>
    <w:p w14:paraId="5061C106" w14:textId="40BBEF3D" w:rsidR="005A63C1" w:rsidRDefault="005A63C1" w:rsidP="005A63C1">
      <w:pPr>
        <w:pStyle w:val="PAGParagraphNormal"/>
      </w:pPr>
      <w:r>
        <w:t xml:space="preserve">Um das enorme Drehmoment </w:t>
      </w:r>
      <w:r w:rsidR="00360724">
        <w:t xml:space="preserve">des neuen Panamera Turbo S </w:t>
      </w:r>
      <w:r>
        <w:t xml:space="preserve">von </w:t>
      </w:r>
      <w:r w:rsidR="00DC6F69">
        <w:t xml:space="preserve">bis zu </w:t>
      </w:r>
      <w:r>
        <w:t xml:space="preserve">820 Nm kontrolliert auf die Straße zu übertragen und </w:t>
      </w:r>
      <w:r w:rsidR="00B44CBD">
        <w:t xml:space="preserve">eine maximale </w:t>
      </w:r>
      <w:r>
        <w:t>Kurven</w:t>
      </w:r>
      <w:r w:rsidR="00F6399F">
        <w:t>-P</w:t>
      </w:r>
      <w:r>
        <w:t xml:space="preserve">erformance zu </w:t>
      </w:r>
      <w:r w:rsidR="00B44CBD">
        <w:t>garantieren</w:t>
      </w:r>
      <w:r>
        <w:t>, wurden u</w:t>
      </w:r>
      <w:r w:rsidR="002B0E07">
        <w:t xml:space="preserve">nter </w:t>
      </w:r>
      <w:r>
        <w:t>a</w:t>
      </w:r>
      <w:r w:rsidR="002B0E07">
        <w:t>nderem</w:t>
      </w:r>
      <w:r>
        <w:t xml:space="preserve"> die </w:t>
      </w:r>
      <w:r w:rsidR="00DC6F69">
        <w:t>Dreikammer-</w:t>
      </w:r>
      <w:r>
        <w:t xml:space="preserve">Luftfederung, </w:t>
      </w:r>
      <w:r w:rsidR="00DC6F69">
        <w:t xml:space="preserve">das </w:t>
      </w:r>
      <w:r>
        <w:t xml:space="preserve">PASM und </w:t>
      </w:r>
      <w:r w:rsidR="00DC6F69">
        <w:t xml:space="preserve">die </w:t>
      </w:r>
      <w:r>
        <w:t>PDCC Sport inkl</w:t>
      </w:r>
      <w:r w:rsidR="00F6399F">
        <w:t>usive</w:t>
      </w:r>
      <w:r>
        <w:t xml:space="preserve"> </w:t>
      </w:r>
      <w:r w:rsidR="00DC6F69">
        <w:t>Porsche Torque Vectoring Plus (</w:t>
      </w:r>
      <w:r>
        <w:t>PTV Plus</w:t>
      </w:r>
      <w:r w:rsidR="00DC6F69">
        <w:t>)</w:t>
      </w:r>
      <w:r>
        <w:t xml:space="preserve"> modellspezifisch appliziert und weiter optimiert. </w:t>
      </w:r>
      <w:r w:rsidR="00B44CBD">
        <w:t>Dies verbessert die Längs- und Querdynamik</w:t>
      </w:r>
      <w:r>
        <w:t xml:space="preserve"> und untermauert </w:t>
      </w:r>
      <w:r w:rsidR="00B44CBD">
        <w:t>den</w:t>
      </w:r>
      <w:r>
        <w:t xml:space="preserve"> Anspruch </w:t>
      </w:r>
      <w:r w:rsidR="00B44CBD">
        <w:t xml:space="preserve">des Panamera </w:t>
      </w:r>
      <w:r>
        <w:t xml:space="preserve">als sportlichste Limousine der </w:t>
      </w:r>
      <w:r w:rsidR="00CE507D">
        <w:t>Oberklasse</w:t>
      </w:r>
      <w:r>
        <w:t>.</w:t>
      </w:r>
    </w:p>
    <w:p w14:paraId="5136EF73" w14:textId="77777777" w:rsidR="005A63C1" w:rsidRDefault="005A63C1" w:rsidP="005A63C1">
      <w:pPr>
        <w:pStyle w:val="PAGHeadline-2-Section"/>
      </w:pPr>
      <w:r>
        <w:t>Neue Reifen und Räderdesigns</w:t>
      </w:r>
    </w:p>
    <w:p w14:paraId="438CFAAD" w14:textId="7619290A" w:rsidR="005A63C1" w:rsidRPr="00546C6B" w:rsidRDefault="005A63C1" w:rsidP="005A63C1">
      <w:pPr>
        <w:pStyle w:val="PAGParagraphNormal"/>
        <w:rPr>
          <w:lang w:bidi="ar-SA"/>
        </w:rPr>
      </w:pPr>
      <w:r w:rsidRPr="00546C6B">
        <w:rPr>
          <w:lang w:bidi="ar-SA"/>
        </w:rPr>
        <w:t xml:space="preserve">Da die Reifen einen sehr großen Einfluss auf das Fahrverhalten nehmen, kommt ihnen bei der Fahrwerkentwicklung </w:t>
      </w:r>
      <w:r w:rsidR="00DC6F69">
        <w:rPr>
          <w:lang w:bidi="ar-SA"/>
        </w:rPr>
        <w:t xml:space="preserve">von Porsche grundsätzlich </w:t>
      </w:r>
      <w:r w:rsidR="00D51721" w:rsidRPr="00546C6B">
        <w:rPr>
          <w:lang w:bidi="ar-SA"/>
        </w:rPr>
        <w:t xml:space="preserve">ein </w:t>
      </w:r>
      <w:r w:rsidR="00E92E5D" w:rsidRPr="00546C6B">
        <w:rPr>
          <w:lang w:bidi="ar-SA"/>
        </w:rPr>
        <w:t>hohe</w:t>
      </w:r>
      <w:r w:rsidR="00E92E5D">
        <w:rPr>
          <w:lang w:bidi="ar-SA"/>
        </w:rPr>
        <w:t>r</w:t>
      </w:r>
      <w:r w:rsidR="00E92E5D" w:rsidRPr="00546C6B">
        <w:rPr>
          <w:lang w:bidi="ar-SA"/>
        </w:rPr>
        <w:t xml:space="preserve"> </w:t>
      </w:r>
      <w:r w:rsidR="00D51721" w:rsidRPr="00546C6B">
        <w:rPr>
          <w:lang w:bidi="ar-SA"/>
        </w:rPr>
        <w:t>Stellenwert</w:t>
      </w:r>
      <w:r w:rsidRPr="00546C6B">
        <w:rPr>
          <w:lang w:bidi="ar-SA"/>
        </w:rPr>
        <w:t xml:space="preserve"> zu. </w:t>
      </w:r>
      <w:r w:rsidR="00DC6F69">
        <w:rPr>
          <w:lang w:bidi="ar-SA"/>
        </w:rPr>
        <w:t>B</w:t>
      </w:r>
      <w:r w:rsidR="00DC6F69" w:rsidRPr="00546C6B">
        <w:rPr>
          <w:lang w:bidi="ar-SA"/>
        </w:rPr>
        <w:t xml:space="preserve">ei </w:t>
      </w:r>
      <w:r w:rsidRPr="00546C6B">
        <w:rPr>
          <w:lang w:bidi="ar-SA"/>
        </w:rPr>
        <w:t>den neuen Panamera</w:t>
      </w:r>
      <w:r w:rsidR="002B0E07">
        <w:rPr>
          <w:lang w:bidi="ar-SA"/>
        </w:rPr>
        <w:t>-</w:t>
      </w:r>
      <w:r w:rsidRPr="00546C6B">
        <w:rPr>
          <w:lang w:bidi="ar-SA"/>
        </w:rPr>
        <w:t xml:space="preserve">Modellen </w:t>
      </w:r>
      <w:r w:rsidR="00DC6F69" w:rsidRPr="00546C6B">
        <w:rPr>
          <w:lang w:bidi="ar-SA"/>
        </w:rPr>
        <w:t xml:space="preserve">kommt eine </w:t>
      </w:r>
      <w:r w:rsidR="00DC6F69">
        <w:rPr>
          <w:lang w:bidi="ar-SA"/>
        </w:rPr>
        <w:t>verbesserte</w:t>
      </w:r>
      <w:r w:rsidR="00DC6F69" w:rsidRPr="00546C6B">
        <w:rPr>
          <w:lang w:bidi="ar-SA"/>
        </w:rPr>
        <w:t xml:space="preserve"> Reifen</w:t>
      </w:r>
      <w:r w:rsidR="00DC6F69">
        <w:rPr>
          <w:lang w:bidi="ar-SA"/>
        </w:rPr>
        <w:t>-G</w:t>
      </w:r>
      <w:r w:rsidR="00DC6F69" w:rsidRPr="00546C6B">
        <w:rPr>
          <w:lang w:bidi="ar-SA"/>
        </w:rPr>
        <w:t xml:space="preserve">eneration </w:t>
      </w:r>
      <w:r w:rsidRPr="00546C6B">
        <w:rPr>
          <w:lang w:bidi="ar-SA"/>
        </w:rPr>
        <w:t>zum Einsatz. Die neuen 20- und 21-</w:t>
      </w:r>
      <w:r w:rsidR="002B0E07" w:rsidRPr="00546C6B">
        <w:rPr>
          <w:lang w:bidi="ar-SA"/>
        </w:rPr>
        <w:t>Zoll</w:t>
      </w:r>
      <w:r w:rsidR="002B0E07">
        <w:rPr>
          <w:lang w:bidi="ar-SA"/>
        </w:rPr>
        <w:t>-</w:t>
      </w:r>
      <w:r w:rsidRPr="00546C6B">
        <w:rPr>
          <w:lang w:bidi="ar-SA"/>
        </w:rPr>
        <w:t xml:space="preserve">Sommerreifen </w:t>
      </w:r>
      <w:r w:rsidR="00B44CBD">
        <w:rPr>
          <w:lang w:bidi="ar-SA"/>
        </w:rPr>
        <w:t>erhöhen</w:t>
      </w:r>
      <w:r w:rsidR="00B44CBD" w:rsidRPr="00546C6B">
        <w:rPr>
          <w:lang w:bidi="ar-SA"/>
        </w:rPr>
        <w:t xml:space="preserve"> </w:t>
      </w:r>
      <w:r w:rsidRPr="00546C6B">
        <w:rPr>
          <w:lang w:bidi="ar-SA"/>
        </w:rPr>
        <w:t xml:space="preserve">die </w:t>
      </w:r>
      <w:r>
        <w:rPr>
          <w:lang w:bidi="ar-SA"/>
        </w:rPr>
        <w:t>Bandbreite</w:t>
      </w:r>
      <w:r w:rsidRPr="00546C6B">
        <w:rPr>
          <w:lang w:bidi="ar-SA"/>
        </w:rPr>
        <w:t xml:space="preserve"> zwischen Komfort und Sportlichkeit und </w:t>
      </w:r>
      <w:r w:rsidR="00B44CBD">
        <w:rPr>
          <w:lang w:bidi="ar-SA"/>
        </w:rPr>
        <w:t>warten</w:t>
      </w:r>
      <w:r w:rsidR="00B44CBD" w:rsidRPr="00546C6B">
        <w:rPr>
          <w:lang w:bidi="ar-SA"/>
        </w:rPr>
        <w:t xml:space="preserve"> </w:t>
      </w:r>
      <w:r w:rsidRPr="00546C6B">
        <w:rPr>
          <w:lang w:bidi="ar-SA"/>
        </w:rPr>
        <w:t xml:space="preserve">gleichzeitig </w:t>
      </w:r>
      <w:r w:rsidR="00B44CBD">
        <w:rPr>
          <w:lang w:bidi="ar-SA"/>
        </w:rPr>
        <w:t>mit einem verminderten</w:t>
      </w:r>
      <w:r w:rsidR="00B44CBD" w:rsidRPr="00546C6B">
        <w:rPr>
          <w:lang w:bidi="ar-SA"/>
        </w:rPr>
        <w:t xml:space="preserve"> </w:t>
      </w:r>
      <w:r w:rsidRPr="00546C6B">
        <w:rPr>
          <w:lang w:bidi="ar-SA"/>
        </w:rPr>
        <w:t>Rollwiderstand</w:t>
      </w:r>
      <w:r w:rsidR="00B44CBD">
        <w:rPr>
          <w:lang w:bidi="ar-SA"/>
        </w:rPr>
        <w:t xml:space="preserve"> auf</w:t>
      </w:r>
      <w:r w:rsidRPr="00546C6B">
        <w:rPr>
          <w:lang w:bidi="ar-SA"/>
        </w:rPr>
        <w:t>.</w:t>
      </w:r>
    </w:p>
    <w:p w14:paraId="127987E8" w14:textId="1D1A8D71" w:rsidR="005A63C1" w:rsidRPr="00546C6B" w:rsidRDefault="00B44CBD" w:rsidP="005A63C1">
      <w:pPr>
        <w:pStyle w:val="PAGParagraphNormal"/>
        <w:rPr>
          <w:lang w:bidi="ar-SA"/>
        </w:rPr>
      </w:pPr>
      <w:r>
        <w:rPr>
          <w:lang w:bidi="ar-SA"/>
        </w:rPr>
        <w:t>Speziell für den Panamera entwickelte, erstmals angebotene Sportreifen mit</w:t>
      </w:r>
      <w:r w:rsidR="005A63C1" w:rsidRPr="00546C6B">
        <w:rPr>
          <w:lang w:bidi="ar-SA"/>
        </w:rPr>
        <w:t xml:space="preserve"> weichere</w:t>
      </w:r>
      <w:r>
        <w:rPr>
          <w:lang w:bidi="ar-SA"/>
        </w:rPr>
        <w:t>r</w:t>
      </w:r>
      <w:r w:rsidR="005A63C1" w:rsidRPr="00546C6B">
        <w:rPr>
          <w:lang w:bidi="ar-SA"/>
        </w:rPr>
        <w:t xml:space="preserve"> Gummimischung und </w:t>
      </w:r>
      <w:r w:rsidRPr="00546C6B">
        <w:rPr>
          <w:lang w:bidi="ar-SA"/>
        </w:rPr>
        <w:t>optimierte</w:t>
      </w:r>
      <w:r>
        <w:rPr>
          <w:lang w:bidi="ar-SA"/>
        </w:rPr>
        <w:t>m</w:t>
      </w:r>
      <w:r w:rsidRPr="00546C6B">
        <w:rPr>
          <w:lang w:bidi="ar-SA"/>
        </w:rPr>
        <w:t xml:space="preserve"> </w:t>
      </w:r>
      <w:r w:rsidR="005A63C1" w:rsidRPr="00546C6B">
        <w:rPr>
          <w:lang w:bidi="ar-SA"/>
        </w:rPr>
        <w:t xml:space="preserve">Profil </w:t>
      </w:r>
      <w:r>
        <w:rPr>
          <w:lang w:bidi="ar-SA"/>
        </w:rPr>
        <w:t>verbessern</w:t>
      </w:r>
      <w:r w:rsidRPr="00546C6B">
        <w:rPr>
          <w:lang w:bidi="ar-SA"/>
        </w:rPr>
        <w:t xml:space="preserve"> </w:t>
      </w:r>
      <w:r w:rsidR="005A63C1" w:rsidRPr="00546C6B">
        <w:rPr>
          <w:lang w:bidi="ar-SA"/>
        </w:rPr>
        <w:t>die Quer</w:t>
      </w:r>
      <w:r w:rsidR="000726B6">
        <w:rPr>
          <w:lang w:bidi="ar-SA"/>
        </w:rPr>
        <w:t>-P</w:t>
      </w:r>
      <w:r w:rsidR="005A63C1" w:rsidRPr="00546C6B">
        <w:rPr>
          <w:lang w:bidi="ar-SA"/>
        </w:rPr>
        <w:t xml:space="preserve">erformance und </w:t>
      </w:r>
      <w:r>
        <w:rPr>
          <w:lang w:bidi="ar-SA"/>
        </w:rPr>
        <w:t>eignen sich</w:t>
      </w:r>
      <w:r w:rsidR="002B0E07">
        <w:rPr>
          <w:lang w:bidi="ar-SA"/>
        </w:rPr>
        <w:t xml:space="preserve"> besonders </w:t>
      </w:r>
      <w:r>
        <w:rPr>
          <w:lang w:bidi="ar-SA"/>
        </w:rPr>
        <w:t xml:space="preserve">für </w:t>
      </w:r>
      <w:r w:rsidR="002B0E07">
        <w:rPr>
          <w:lang w:bidi="ar-SA"/>
        </w:rPr>
        <w:t>sportliche Kurvenfahrten</w:t>
      </w:r>
      <w:r w:rsidR="005A63C1" w:rsidRPr="00546C6B">
        <w:rPr>
          <w:lang w:bidi="ar-SA"/>
        </w:rPr>
        <w:t>.</w:t>
      </w:r>
    </w:p>
    <w:p w14:paraId="5B5F8694" w14:textId="23483C7E" w:rsidR="005A63C1" w:rsidRPr="00546C6B" w:rsidRDefault="00251E42" w:rsidP="005A63C1">
      <w:pPr>
        <w:pStyle w:val="PAGParagraphNormal"/>
      </w:pPr>
      <w:r>
        <w:lastRenderedPageBreak/>
        <w:t xml:space="preserve">Mit dem neuen 20-Zoll-Rad und zwei neuen 21-Zoll-Rädern stehen nun insgesamt zehn </w:t>
      </w:r>
      <w:r w:rsidR="00563BAA">
        <w:t>Räder</w:t>
      </w:r>
      <w:r w:rsidR="00C01F06">
        <w:t>d</w:t>
      </w:r>
      <w:r w:rsidR="00563BAA">
        <w:t xml:space="preserve">esigns </w:t>
      </w:r>
      <w:r>
        <w:t>zur Verfügung. Dazu zählen auch die 21-Zoll-Leichtmetallräder im Exclusive-Design mit Glanzdrehbereichen, lackierten Felgenschüsseln und Radnabenabdeckungen mit farbigem Porsche</w:t>
      </w:r>
      <w:r w:rsidR="00F410C5">
        <w:t xml:space="preserve"> </w:t>
      </w:r>
      <w:r>
        <w:t xml:space="preserve">Wappen. </w:t>
      </w:r>
      <w:r w:rsidR="00674F46">
        <w:t>Zusätzlich kommen Multifunktions-Lenkräder der neuesten Generation</w:t>
      </w:r>
      <w:r w:rsidR="002B0E07">
        <w:t xml:space="preserve"> </w:t>
      </w:r>
      <w:r w:rsidR="00674F46">
        <w:t xml:space="preserve">zum Einsatz, die </w:t>
      </w:r>
      <w:r w:rsidR="00674F46" w:rsidRPr="00674F46">
        <w:t>mit ihren optischen</w:t>
      </w:r>
      <w:r w:rsidR="00674F46">
        <w:t xml:space="preserve"> </w:t>
      </w:r>
      <w:r w:rsidR="00674F46" w:rsidRPr="00674F46">
        <w:t>Durchbr</w:t>
      </w:r>
      <w:r w:rsidR="002E412D">
        <w:t>ü</w:t>
      </w:r>
      <w:r w:rsidR="00674F46" w:rsidRPr="00674F46">
        <w:t xml:space="preserve">chen an </w:t>
      </w:r>
      <w:r w:rsidR="00563BAA" w:rsidRPr="00674F46">
        <w:t>Leichtbau</w:t>
      </w:r>
      <w:r w:rsidR="00563BAA">
        <w:t>-L</w:t>
      </w:r>
      <w:r w:rsidR="00563BAA" w:rsidRPr="00674F46">
        <w:t>enkräder</w:t>
      </w:r>
      <w:r w:rsidR="00563BAA">
        <w:t xml:space="preserve"> </w:t>
      </w:r>
      <w:r w:rsidR="00674F46">
        <w:t>aus dem Rennsport erinnern.</w:t>
      </w:r>
    </w:p>
    <w:p w14:paraId="7ABAB78D" w14:textId="5649002D" w:rsidR="005A63C1" w:rsidRDefault="002B0E07" w:rsidP="005A63C1">
      <w:pPr>
        <w:pStyle w:val="PAGHeadline-2-Section"/>
      </w:pPr>
      <w:r>
        <w:t xml:space="preserve">Optimierte </w:t>
      </w:r>
      <w:r w:rsidR="005A63C1">
        <w:t>Bremsen</w:t>
      </w:r>
      <w:r>
        <w:t xml:space="preserve"> für beste Verzögerungswerte</w:t>
      </w:r>
    </w:p>
    <w:p w14:paraId="2481AA5D" w14:textId="6520C89D" w:rsidR="000F49DC" w:rsidRDefault="00EF12DE" w:rsidP="005A63C1">
      <w:pPr>
        <w:pStyle w:val="PAGParagraphNormal"/>
        <w:rPr>
          <w:lang w:eastAsia="de-DE" w:bidi="ar-SA"/>
        </w:rPr>
      </w:pPr>
      <w:r>
        <w:rPr>
          <w:lang w:eastAsia="de-DE" w:bidi="ar-SA"/>
        </w:rPr>
        <w:t xml:space="preserve">Passend zu den gestiegenen Motorleistungen haben sich die Fahrwerkentwickler bei den neuen Panamera-Modellen auch der Bremsen angenommen und die Dimensionierungen entsprechend angepasst. </w:t>
      </w:r>
    </w:p>
    <w:p w14:paraId="1AF0A5A0" w14:textId="2E5EDAAB" w:rsidR="008E5B59" w:rsidRDefault="008E5B59" w:rsidP="008E5B59">
      <w:pPr>
        <w:pStyle w:val="PAGParagraphNormal"/>
        <w:rPr>
          <w:lang w:eastAsia="de-DE" w:bidi="ar-SA"/>
        </w:rPr>
      </w:pPr>
      <w:r>
        <w:rPr>
          <w:lang w:eastAsia="de-DE" w:bidi="ar-SA"/>
        </w:rPr>
        <w:t>Der neue</w:t>
      </w:r>
      <w:r w:rsidRPr="00546C6B">
        <w:rPr>
          <w:lang w:eastAsia="de-DE" w:bidi="ar-SA"/>
        </w:rPr>
        <w:t xml:space="preserve"> Panamera Turbo S </w:t>
      </w:r>
      <w:r w:rsidR="00EA19D4">
        <w:rPr>
          <w:lang w:eastAsia="de-DE" w:bidi="ar-SA"/>
        </w:rPr>
        <w:t xml:space="preserve">beispielsweise </w:t>
      </w:r>
      <w:r>
        <w:rPr>
          <w:lang w:eastAsia="de-DE" w:bidi="ar-SA"/>
        </w:rPr>
        <w:t xml:space="preserve">ist </w:t>
      </w:r>
      <w:r w:rsidR="00221F26">
        <w:rPr>
          <w:lang w:eastAsia="de-DE" w:bidi="ar-SA"/>
        </w:rPr>
        <w:t xml:space="preserve">nun </w:t>
      </w:r>
      <w:r>
        <w:rPr>
          <w:lang w:eastAsia="de-DE" w:bidi="ar-SA"/>
        </w:rPr>
        <w:t>serienmäßig mit der</w:t>
      </w:r>
      <w:r w:rsidRPr="00546C6B">
        <w:rPr>
          <w:lang w:eastAsia="de-DE" w:bidi="ar-SA"/>
        </w:rPr>
        <w:t xml:space="preserve"> rundstreckenerprobte</w:t>
      </w:r>
      <w:r>
        <w:rPr>
          <w:lang w:eastAsia="de-DE" w:bidi="ar-SA"/>
        </w:rPr>
        <w:t>n</w:t>
      </w:r>
      <w:r w:rsidRPr="00546C6B">
        <w:rPr>
          <w:lang w:eastAsia="de-DE" w:bidi="ar-SA"/>
        </w:rPr>
        <w:t xml:space="preserve"> Porsche Ceramic Composite Brake (PCCB) </w:t>
      </w:r>
      <w:r>
        <w:rPr>
          <w:lang w:eastAsia="de-DE" w:bidi="ar-SA"/>
        </w:rPr>
        <w:t xml:space="preserve">ausgestattet. Die Bremsscheiben messen an der Vorderachse 420 </w:t>
      </w:r>
      <w:r w:rsidR="0098279A">
        <w:rPr>
          <w:lang w:eastAsia="de-DE" w:bidi="ar-SA"/>
        </w:rPr>
        <w:t xml:space="preserve">Millimeter </w:t>
      </w:r>
      <w:r>
        <w:rPr>
          <w:lang w:eastAsia="de-DE" w:bidi="ar-SA"/>
        </w:rPr>
        <w:t xml:space="preserve">und an der Hinterachse </w:t>
      </w:r>
      <w:r w:rsidR="00EA19D4">
        <w:rPr>
          <w:lang w:eastAsia="de-DE" w:bidi="ar-SA"/>
        </w:rPr>
        <w:t xml:space="preserve">410 </w:t>
      </w:r>
      <w:r w:rsidR="0098279A">
        <w:rPr>
          <w:lang w:eastAsia="de-DE" w:bidi="ar-SA"/>
        </w:rPr>
        <w:t>Millimeter</w:t>
      </w:r>
      <w:r>
        <w:rPr>
          <w:lang w:eastAsia="de-DE" w:bidi="ar-SA"/>
        </w:rPr>
        <w:t xml:space="preserve">. </w:t>
      </w:r>
    </w:p>
    <w:p w14:paraId="3E50B512" w14:textId="3990AAB5" w:rsidR="00131445" w:rsidRDefault="005A1B82" w:rsidP="00131445">
      <w:pPr>
        <w:pStyle w:val="PAGParagraphNormal"/>
      </w:pPr>
      <w:r>
        <w:t xml:space="preserve">Die Bremssättel der PCCB </w:t>
      </w:r>
      <w:r>
        <w:rPr>
          <w:lang w:eastAsia="de-DE" w:bidi="ar-SA"/>
        </w:rPr>
        <w:t xml:space="preserve">sind </w:t>
      </w:r>
      <w:r>
        <w:t>in Gelb ausgeführt</w:t>
      </w:r>
      <w:r w:rsidR="001F6CFB" w:rsidRPr="00360724">
        <w:rPr>
          <w:color w:val="000000" w:themeColor="text1"/>
          <w:lang w:eastAsia="de-DE" w:bidi="ar-SA"/>
        </w:rPr>
        <w:t xml:space="preserve">. </w:t>
      </w:r>
      <w:r w:rsidR="00343435">
        <w:rPr>
          <w:lang w:eastAsia="de-DE" w:bidi="ar-SA"/>
        </w:rPr>
        <w:t>Bei den</w:t>
      </w:r>
      <w:r w:rsidR="001F6CFB">
        <w:rPr>
          <w:lang w:eastAsia="de-DE" w:bidi="ar-SA"/>
        </w:rPr>
        <w:t xml:space="preserve"> </w:t>
      </w:r>
      <w:r w:rsidR="001F6CFB" w:rsidRPr="00546C6B">
        <w:rPr>
          <w:lang w:eastAsia="de-DE" w:bidi="ar-SA"/>
        </w:rPr>
        <w:t>GTS</w:t>
      </w:r>
      <w:r w:rsidR="00343435">
        <w:rPr>
          <w:lang w:eastAsia="de-DE" w:bidi="ar-SA"/>
        </w:rPr>
        <w:t>-Modellen sind sie wie bisher in Rot gehalten</w:t>
      </w:r>
      <w:r w:rsidR="001F6CFB">
        <w:rPr>
          <w:lang w:eastAsia="de-DE" w:bidi="ar-SA"/>
        </w:rPr>
        <w:t xml:space="preserve">. </w:t>
      </w:r>
      <w:r w:rsidR="001F6CFB" w:rsidRPr="00546C6B">
        <w:rPr>
          <w:lang w:eastAsia="de-DE" w:bidi="ar-SA"/>
        </w:rPr>
        <w:t>Neu ist das optionale Angebot schwarz</w:t>
      </w:r>
      <w:r w:rsidR="00343435">
        <w:rPr>
          <w:lang w:eastAsia="de-DE" w:bidi="ar-SA"/>
        </w:rPr>
        <w:t>er Bremssättel</w:t>
      </w:r>
      <w:r w:rsidR="001F6CFB" w:rsidRPr="00546C6B">
        <w:rPr>
          <w:lang w:eastAsia="de-DE" w:bidi="ar-SA"/>
        </w:rPr>
        <w:t xml:space="preserve"> (für </w:t>
      </w:r>
      <w:r w:rsidR="00343435">
        <w:rPr>
          <w:lang w:eastAsia="de-DE" w:bidi="ar-SA"/>
        </w:rPr>
        <w:t>die</w:t>
      </w:r>
      <w:r w:rsidR="00343435" w:rsidRPr="00546C6B">
        <w:rPr>
          <w:lang w:eastAsia="de-DE" w:bidi="ar-SA"/>
        </w:rPr>
        <w:t xml:space="preserve"> </w:t>
      </w:r>
      <w:r w:rsidR="001F6CFB" w:rsidRPr="00546C6B">
        <w:rPr>
          <w:lang w:eastAsia="de-DE" w:bidi="ar-SA"/>
        </w:rPr>
        <w:t>GTS</w:t>
      </w:r>
      <w:r w:rsidR="001F6CFB">
        <w:rPr>
          <w:lang w:eastAsia="de-DE" w:bidi="ar-SA"/>
        </w:rPr>
        <w:t>-</w:t>
      </w:r>
      <w:r w:rsidR="001F6CFB" w:rsidRPr="00546C6B">
        <w:rPr>
          <w:lang w:eastAsia="de-DE" w:bidi="ar-SA"/>
        </w:rPr>
        <w:t xml:space="preserve"> und</w:t>
      </w:r>
      <w:r w:rsidR="001F6CFB">
        <w:rPr>
          <w:lang w:eastAsia="de-DE" w:bidi="ar-SA"/>
        </w:rPr>
        <w:t xml:space="preserve"> </w:t>
      </w:r>
      <w:r w:rsidR="00F410C5" w:rsidRPr="00546C6B">
        <w:rPr>
          <w:lang w:eastAsia="de-DE" w:bidi="ar-SA"/>
        </w:rPr>
        <w:t>Turbo</w:t>
      </w:r>
      <w:r w:rsidR="00F410C5">
        <w:rPr>
          <w:lang w:eastAsia="de-DE" w:bidi="ar-SA"/>
        </w:rPr>
        <w:t>-</w:t>
      </w:r>
      <w:r w:rsidR="001F6CFB" w:rsidRPr="00546C6B">
        <w:rPr>
          <w:lang w:eastAsia="de-DE" w:bidi="ar-SA"/>
        </w:rPr>
        <w:t>S</w:t>
      </w:r>
      <w:r w:rsidR="001F6CFB">
        <w:rPr>
          <w:lang w:eastAsia="de-DE" w:bidi="ar-SA"/>
        </w:rPr>
        <w:t>-</w:t>
      </w:r>
      <w:r w:rsidR="001F6CFB" w:rsidRPr="00546C6B">
        <w:rPr>
          <w:lang w:eastAsia="de-DE" w:bidi="ar-SA"/>
        </w:rPr>
        <w:t>Modelle</w:t>
      </w:r>
      <w:r w:rsidR="00221F26">
        <w:rPr>
          <w:lang w:eastAsia="de-DE" w:bidi="ar-SA"/>
        </w:rPr>
        <w:t>)</w:t>
      </w:r>
      <w:r w:rsidR="001F6CFB" w:rsidRPr="00546C6B">
        <w:rPr>
          <w:lang w:eastAsia="de-DE" w:bidi="ar-SA"/>
        </w:rPr>
        <w:t>.</w:t>
      </w:r>
      <w:r w:rsidR="001F6CFB">
        <w:rPr>
          <w:lang w:eastAsia="de-DE" w:bidi="ar-SA"/>
        </w:rPr>
        <w:t xml:space="preserve"> </w:t>
      </w:r>
      <w:r w:rsidR="00343435">
        <w:rPr>
          <w:lang w:eastAsia="de-DE" w:bidi="ar-SA"/>
        </w:rPr>
        <w:t>Der</w:t>
      </w:r>
      <w:r w:rsidR="00343435" w:rsidRPr="00546C6B">
        <w:rPr>
          <w:lang w:eastAsia="de-DE" w:bidi="ar-SA"/>
        </w:rPr>
        <w:t xml:space="preserve"> </w:t>
      </w:r>
      <w:r w:rsidR="001F6CFB" w:rsidRPr="00546C6B">
        <w:rPr>
          <w:lang w:eastAsia="de-DE" w:bidi="ar-SA"/>
        </w:rPr>
        <w:t xml:space="preserve">Panamera </w:t>
      </w:r>
      <w:r w:rsidR="001F6CFB">
        <w:rPr>
          <w:lang w:eastAsia="de-DE" w:bidi="ar-SA"/>
        </w:rPr>
        <w:t xml:space="preserve">4S </w:t>
      </w:r>
      <w:r w:rsidR="001F6CFB" w:rsidRPr="00546C6B">
        <w:rPr>
          <w:lang w:eastAsia="de-DE" w:bidi="ar-SA"/>
        </w:rPr>
        <w:t xml:space="preserve">E-Hybrid </w:t>
      </w:r>
      <w:r w:rsidR="00343435">
        <w:rPr>
          <w:lang w:eastAsia="de-DE" w:bidi="ar-SA"/>
        </w:rPr>
        <w:t xml:space="preserve">bekommt </w:t>
      </w:r>
      <w:r w:rsidR="001F6CFB" w:rsidRPr="00546C6B">
        <w:rPr>
          <w:lang w:eastAsia="de-DE" w:bidi="ar-SA"/>
        </w:rPr>
        <w:t>Bremssättel in Acidgreen</w:t>
      </w:r>
      <w:r w:rsidR="00343435">
        <w:rPr>
          <w:lang w:eastAsia="de-DE" w:bidi="ar-SA"/>
        </w:rPr>
        <w:t>, beim</w:t>
      </w:r>
      <w:r w:rsidR="005A63C1" w:rsidRPr="00546C6B">
        <w:rPr>
          <w:lang w:eastAsia="de-DE" w:bidi="ar-SA"/>
        </w:rPr>
        <w:t xml:space="preserve"> Panamera und Panamera 4</w:t>
      </w:r>
      <w:r w:rsidR="00343435">
        <w:rPr>
          <w:lang w:eastAsia="de-DE" w:bidi="ar-SA"/>
        </w:rPr>
        <w:t xml:space="preserve"> sind sie s</w:t>
      </w:r>
      <w:r w:rsidR="005A63C1" w:rsidRPr="00546C6B">
        <w:rPr>
          <w:lang w:eastAsia="de-DE" w:bidi="ar-SA"/>
        </w:rPr>
        <w:t>chwarz.</w:t>
      </w:r>
    </w:p>
    <w:p w14:paraId="393F3866" w14:textId="77777777" w:rsidR="00131445" w:rsidRPr="00FD2705" w:rsidRDefault="00131445" w:rsidP="00131445">
      <w:pPr>
        <w:pStyle w:val="PAGColumn-Title"/>
      </w:pPr>
      <w:r>
        <w:lastRenderedPageBreak/>
        <w:t>E-Performance</w:t>
      </w:r>
    </w:p>
    <w:p w14:paraId="3201A235" w14:textId="3B0050A9" w:rsidR="00C62A41" w:rsidRDefault="00215F72" w:rsidP="00C62A41">
      <w:pPr>
        <w:pStyle w:val="PAGHeadline-1-Chapter"/>
      </w:pPr>
      <w:r>
        <w:rPr>
          <w:color w:val="000000" w:themeColor="text1"/>
        </w:rPr>
        <w:t>Mehr Reichweite und intelligentere Rekuperation</w:t>
      </w:r>
    </w:p>
    <w:p w14:paraId="555BD8AB" w14:textId="0D8BAF53" w:rsidR="00406AC5" w:rsidRPr="00406AC5" w:rsidRDefault="00406AC5" w:rsidP="00406AC5">
      <w:pPr>
        <w:pStyle w:val="PAGParagraphNormal"/>
      </w:pPr>
      <w:r>
        <w:rPr>
          <w:rFonts w:ascii="Helvetica" w:eastAsia="Times New Roman" w:hAnsi="Helvetica" w:cs="Helvetica"/>
          <w:kern w:val="0"/>
          <w:lang w:eastAsia="de-DE" w:bidi="ar-SA"/>
        </w:rPr>
        <w:t xml:space="preserve">Porsche verfolgt konsequent </w:t>
      </w:r>
      <w:r w:rsidR="00BF10C5">
        <w:rPr>
          <w:rFonts w:ascii="Helvetica" w:eastAsia="Times New Roman" w:hAnsi="Helvetica" w:cs="Helvetica"/>
          <w:kern w:val="0"/>
          <w:lang w:eastAsia="de-DE" w:bidi="ar-SA"/>
        </w:rPr>
        <w:t xml:space="preserve">seine </w:t>
      </w:r>
      <w:r>
        <w:rPr>
          <w:rFonts w:ascii="Helvetica" w:eastAsia="Times New Roman" w:hAnsi="Helvetica" w:cs="Helvetica"/>
          <w:kern w:val="0"/>
          <w:lang w:eastAsia="de-DE" w:bidi="ar-SA"/>
        </w:rPr>
        <w:t xml:space="preserve">E-Performance-Strategie und </w:t>
      </w:r>
      <w:r w:rsidR="00BF10C5">
        <w:rPr>
          <w:rFonts w:ascii="Helvetica" w:eastAsia="Times New Roman" w:hAnsi="Helvetica" w:cs="Helvetica"/>
          <w:kern w:val="0"/>
          <w:lang w:eastAsia="de-DE" w:bidi="ar-SA"/>
        </w:rPr>
        <w:t xml:space="preserve">ergänzt </w:t>
      </w:r>
      <w:r w:rsidR="00675177">
        <w:rPr>
          <w:rFonts w:ascii="Helvetica" w:eastAsia="Times New Roman" w:hAnsi="Helvetica" w:cs="Helvetica"/>
          <w:kern w:val="0"/>
          <w:lang w:eastAsia="de-DE" w:bidi="ar-SA"/>
        </w:rPr>
        <w:t xml:space="preserve">mit </w:t>
      </w:r>
      <w:r>
        <w:t xml:space="preserve">dem neuen Panamera 4S E-Hybrid das </w:t>
      </w:r>
      <w:r w:rsidR="00BF10C5">
        <w:t>Plug-in-Hybrid</w:t>
      </w:r>
      <w:r>
        <w:t xml:space="preserve">-Angebot um einen komplett neuen Antrieb. </w:t>
      </w:r>
      <w:r w:rsidR="00BF10C5">
        <w:t>M</w:t>
      </w:r>
      <w:r>
        <w:t xml:space="preserve">it </w:t>
      </w:r>
      <w:r w:rsidR="00221F26">
        <w:t xml:space="preserve">einer </w:t>
      </w:r>
      <w:r w:rsidR="00BF10C5">
        <w:t>Systemleistung von 412 kW</w:t>
      </w:r>
      <w:r w:rsidR="0098279A">
        <w:t xml:space="preserve"> (</w:t>
      </w:r>
      <w:r>
        <w:t>560 PS</w:t>
      </w:r>
      <w:r w:rsidR="0098279A">
        <w:t>)</w:t>
      </w:r>
      <w:r>
        <w:t xml:space="preserve"> und </w:t>
      </w:r>
      <w:r w:rsidR="00BF10C5">
        <w:t xml:space="preserve">einem maximalen Drehmoment von </w:t>
      </w:r>
      <w:r>
        <w:t>750</w:t>
      </w:r>
      <w:r w:rsidR="00BF10C5">
        <w:t xml:space="preserve"> </w:t>
      </w:r>
      <w:r>
        <w:t xml:space="preserve">Nm </w:t>
      </w:r>
      <w:r w:rsidR="00BF10C5">
        <w:t xml:space="preserve">reiht sich der 4S E-Hybrid </w:t>
      </w:r>
      <w:r>
        <w:t>zwischen den bisherigen E-</w:t>
      </w:r>
      <w:r w:rsidR="00BF10C5">
        <w:t>Hybrid-</w:t>
      </w:r>
      <w:r>
        <w:t>Modellen</w:t>
      </w:r>
      <w:r w:rsidR="00BF10C5">
        <w:t xml:space="preserve"> ein</w:t>
      </w:r>
      <w:r>
        <w:t xml:space="preserve">. </w:t>
      </w:r>
    </w:p>
    <w:p w14:paraId="09D8F293" w14:textId="6D1FE5D7" w:rsidR="00273F3B" w:rsidRDefault="00BF10C5" w:rsidP="00273F3B">
      <w:pPr>
        <w:pStyle w:val="PAGParagraphNormal"/>
      </w:pPr>
      <w:r>
        <w:t>D</w:t>
      </w:r>
      <w:r w:rsidR="00F65838">
        <w:t>er</w:t>
      </w:r>
      <w:r>
        <w:t xml:space="preserve"> neue </w:t>
      </w:r>
      <w:r w:rsidR="00273F3B">
        <w:t xml:space="preserve">Panamera </w:t>
      </w:r>
      <w:r>
        <w:t xml:space="preserve">4S </w:t>
      </w:r>
      <w:r w:rsidR="00273F3B">
        <w:t>E-</w:t>
      </w:r>
      <w:r>
        <w:t>Hybr</w:t>
      </w:r>
      <w:r w:rsidR="00F65838">
        <w:t>id</w:t>
      </w:r>
      <w:r w:rsidR="00273F3B">
        <w:t xml:space="preserve"> </w:t>
      </w:r>
      <w:r>
        <w:t>profitier</w:t>
      </w:r>
      <w:r w:rsidR="00F65838">
        <w:t>t</w:t>
      </w:r>
      <w:r>
        <w:t xml:space="preserve"> </w:t>
      </w:r>
      <w:r w:rsidR="00273F3B">
        <w:t xml:space="preserve">von einer </w:t>
      </w:r>
      <w:r w:rsidR="00EF12DE">
        <w:t>leistungsfähigeren</w:t>
      </w:r>
      <w:r w:rsidR="00273F3B">
        <w:t xml:space="preserve"> Hochvoltbatterie und optimierten Fahrmodi. Das hocheffiziente Laden im Fahrbetrieb</w:t>
      </w:r>
      <w:r w:rsidR="00EF12DE">
        <w:t xml:space="preserve"> –</w:t>
      </w:r>
      <w:r w:rsidR="00221F26">
        <w:t xml:space="preserve"> </w:t>
      </w:r>
      <w:r w:rsidR="00EF12DE">
        <w:t xml:space="preserve">abhängig vom gewählten Fahrmodus – steht </w:t>
      </w:r>
      <w:r w:rsidR="00221F26">
        <w:t xml:space="preserve">nun </w:t>
      </w:r>
      <w:r w:rsidR="00273F3B">
        <w:t>noch deutlicher im Fokus</w:t>
      </w:r>
      <w:r w:rsidR="00221F26">
        <w:t xml:space="preserve">: </w:t>
      </w:r>
      <w:r w:rsidR="00EF12DE">
        <w:t>D</w:t>
      </w:r>
      <w:r w:rsidR="00273F3B">
        <w:t xml:space="preserve">ie Batterie </w:t>
      </w:r>
      <w:r w:rsidR="00EF12DE">
        <w:t xml:space="preserve">lädt </w:t>
      </w:r>
      <w:r w:rsidR="00273F3B">
        <w:t>schneller</w:t>
      </w:r>
      <w:r w:rsidR="00EF12DE">
        <w:t>. Gleichzeitig</w:t>
      </w:r>
      <w:r w:rsidR="00273F3B">
        <w:t xml:space="preserve"> </w:t>
      </w:r>
      <w:r w:rsidR="00EF12DE">
        <w:t>ermöglicht</w:t>
      </w:r>
      <w:r w:rsidR="00273F3B">
        <w:t xml:space="preserve"> </w:t>
      </w:r>
      <w:r w:rsidR="00EF12DE">
        <w:t xml:space="preserve">die </w:t>
      </w:r>
      <w:r w:rsidR="00273F3B">
        <w:t>intelligente Rekuperation eine noch effizientere Nutzung des E-Antriebs.</w:t>
      </w:r>
    </w:p>
    <w:p w14:paraId="62DEA600" w14:textId="11E5D472" w:rsidR="00273F3B" w:rsidRDefault="00273F3B" w:rsidP="00273F3B">
      <w:pPr>
        <w:pStyle w:val="PAGParagraphNormal"/>
      </w:pPr>
      <w:r>
        <w:t xml:space="preserve">Der elektromechanische Bremskraftverstärker (eBKV) sorgt für </w:t>
      </w:r>
      <w:r w:rsidR="00221F26">
        <w:t xml:space="preserve">eine </w:t>
      </w:r>
      <w:r>
        <w:t xml:space="preserve">variable Kombination </w:t>
      </w:r>
      <w:r w:rsidR="00221F26">
        <w:t xml:space="preserve">aus </w:t>
      </w:r>
      <w:r>
        <w:t>elektrischer Rekuperationsverzögerung und mechanischer Bremsverzögerung</w:t>
      </w:r>
      <w:r w:rsidR="00EF12DE">
        <w:t xml:space="preserve">. Die Bremspedal-Charakteristik </w:t>
      </w:r>
      <w:r>
        <w:t xml:space="preserve">und </w:t>
      </w:r>
      <w:r w:rsidR="00EF12DE">
        <w:t xml:space="preserve">die </w:t>
      </w:r>
      <w:r>
        <w:t>Pedalkraft</w:t>
      </w:r>
      <w:r w:rsidR="00EF12DE">
        <w:t xml:space="preserve"> bleiben dabei </w:t>
      </w:r>
      <w:r w:rsidR="001A1A5F">
        <w:t>gleich</w:t>
      </w:r>
      <w:r>
        <w:t xml:space="preserve">. </w:t>
      </w:r>
      <w:r w:rsidR="00EF12DE">
        <w:t>B</w:t>
      </w:r>
      <w:r w:rsidR="001B46F3">
        <w:t>eim</w:t>
      </w:r>
      <w:r>
        <w:t xml:space="preserve"> neuen Panamera </w:t>
      </w:r>
      <w:r w:rsidR="00BF10C5">
        <w:t xml:space="preserve">4S </w:t>
      </w:r>
      <w:r>
        <w:t>E-</w:t>
      </w:r>
      <w:r w:rsidR="00BF10C5">
        <w:t>Hybrid</w:t>
      </w:r>
      <w:r>
        <w:t xml:space="preserve"> </w:t>
      </w:r>
      <w:r w:rsidR="0011661E">
        <w:t>wurde das Bremspedalgefühl weiter optimiert</w:t>
      </w:r>
      <w:r>
        <w:t xml:space="preserve">, </w:t>
      </w:r>
      <w:r w:rsidR="0011661E">
        <w:t xml:space="preserve">was zu einer besseren </w:t>
      </w:r>
      <w:r>
        <w:t xml:space="preserve">Rückmeldung und Dosierbarkeit </w:t>
      </w:r>
      <w:r w:rsidR="0011661E">
        <w:t>führt</w:t>
      </w:r>
      <w:r>
        <w:t>.</w:t>
      </w:r>
    </w:p>
    <w:p w14:paraId="355D52E5" w14:textId="4C0B6348" w:rsidR="00273F3B" w:rsidRDefault="00273F3B" w:rsidP="00273F3B">
      <w:pPr>
        <w:pStyle w:val="PAGParagraphNormal"/>
      </w:pPr>
      <w:r>
        <w:t xml:space="preserve">Die neuen Panamera </w:t>
      </w:r>
      <w:r w:rsidR="00BF10C5">
        <w:t xml:space="preserve">4S </w:t>
      </w:r>
      <w:r w:rsidR="00C62A41">
        <w:t>E-</w:t>
      </w:r>
      <w:r>
        <w:t xml:space="preserve">Hybrid-Modelle nutzen die von den </w:t>
      </w:r>
      <w:r w:rsidR="00BF10C5">
        <w:t xml:space="preserve">bisherigen Hybrid-Modellen </w:t>
      </w:r>
      <w:r>
        <w:t xml:space="preserve">bekannte Antriebsarchitektur. Herzstück ist die </w:t>
      </w:r>
      <w:r w:rsidR="00C92956">
        <w:t>in</w:t>
      </w:r>
      <w:r w:rsidR="001A1A5F">
        <w:t xml:space="preserve"> da</w:t>
      </w:r>
      <w:r w:rsidR="00C92956">
        <w:t xml:space="preserve">s Achtgang-Doppelkupplungsgetriebe PDK integrierte </w:t>
      </w:r>
      <w:r>
        <w:t xml:space="preserve">elektrische Maschine, die 100 kW (136 PS) </w:t>
      </w:r>
      <w:r w:rsidR="00DE3C38">
        <w:t xml:space="preserve">Leistung </w:t>
      </w:r>
      <w:r>
        <w:t xml:space="preserve">und 400 Nm </w:t>
      </w:r>
      <w:r w:rsidR="00DE3C38">
        <w:t>Drehmoment beisteuert</w:t>
      </w:r>
      <w:r>
        <w:t xml:space="preserve">. </w:t>
      </w:r>
      <w:r w:rsidR="00C92956">
        <w:t xml:space="preserve">Im intelligenten </w:t>
      </w:r>
      <w:r w:rsidR="00DE3C38">
        <w:t>Zusammen</w:t>
      </w:r>
      <w:r w:rsidR="00C92956">
        <w:t>spiel</w:t>
      </w:r>
      <w:r w:rsidR="00DE3C38">
        <w:t xml:space="preserve"> mit dem </w:t>
      </w:r>
      <w:r w:rsidR="00D51721" w:rsidRPr="00ED6BCB">
        <w:rPr>
          <w:color w:val="000000" w:themeColor="text1"/>
        </w:rPr>
        <w:t xml:space="preserve">324 kW (440 </w:t>
      </w:r>
      <w:r w:rsidR="00D51721">
        <w:t>PS)</w:t>
      </w:r>
      <w:r w:rsidR="00EA3F26">
        <w:t xml:space="preserve"> starken </w:t>
      </w:r>
      <w:r>
        <w:t xml:space="preserve">2,9-Liter-V6-Biturbo-Motor </w:t>
      </w:r>
      <w:r w:rsidR="00C92956">
        <w:t xml:space="preserve">entstehen </w:t>
      </w:r>
      <w:r>
        <w:t>im neu</w:t>
      </w:r>
      <w:r w:rsidR="006B78FF">
        <w:t xml:space="preserve"> </w:t>
      </w:r>
      <w:r>
        <w:t xml:space="preserve">entwickelten Panamera 4S E-Hybrid eine Systemleistung von 412 kW (560 PS) und </w:t>
      </w:r>
      <w:r w:rsidR="00C92956">
        <w:t>ein Systemd</w:t>
      </w:r>
      <w:r>
        <w:t>rehmoment</w:t>
      </w:r>
      <w:r w:rsidR="00C92956">
        <w:t xml:space="preserve"> von bis zu 750 Nm</w:t>
      </w:r>
      <w:r>
        <w:t>.</w:t>
      </w:r>
      <w:r w:rsidR="001A1A5F">
        <w:t xml:space="preserve"> Dies führt in Kombination mit dem serienmäßigen Sport Chrono-Paket zu beeindruckenden Fahrleistungen: </w:t>
      </w:r>
      <w:r w:rsidR="00221F26">
        <w:t xml:space="preserve">Der </w:t>
      </w:r>
      <w:r w:rsidR="001A1A5F">
        <w:t>Standardsprint auf 100 km/h</w:t>
      </w:r>
      <w:r w:rsidR="00221F26">
        <w:t xml:space="preserve"> gelingt in </w:t>
      </w:r>
      <w:r w:rsidR="00D51721">
        <w:t>3,7</w:t>
      </w:r>
      <w:r w:rsidR="00221F26">
        <w:t xml:space="preserve"> Sekunden</w:t>
      </w:r>
      <w:r w:rsidR="001A1A5F">
        <w:t xml:space="preserve">. Die Höchstgeschwindigkeit beträgt </w:t>
      </w:r>
      <w:r w:rsidR="00D51721" w:rsidRPr="00D51721">
        <w:t>298</w:t>
      </w:r>
      <w:r w:rsidR="001A1A5F" w:rsidRPr="00D51721">
        <w:t xml:space="preserve"> km/</w:t>
      </w:r>
      <w:r w:rsidR="001A1A5F">
        <w:t>h.</w:t>
      </w:r>
    </w:p>
    <w:p w14:paraId="67B9C250" w14:textId="72DA8E0D" w:rsidR="00C16FFA" w:rsidRDefault="00273F3B" w:rsidP="00C16FFA">
      <w:pPr>
        <w:pStyle w:val="PAGParagraphNormal"/>
      </w:pPr>
      <w:r>
        <w:t>D</w:t>
      </w:r>
      <w:r w:rsidR="00C92956">
        <w:t>er E-Motor</w:t>
      </w:r>
      <w:r>
        <w:t xml:space="preserve"> bezieht </w:t>
      </w:r>
      <w:r w:rsidR="00C92956">
        <w:t xml:space="preserve">seine </w:t>
      </w:r>
      <w:r>
        <w:t xml:space="preserve">Energie </w:t>
      </w:r>
      <w:r w:rsidR="00C92956">
        <w:t xml:space="preserve">aus </w:t>
      </w:r>
      <w:r>
        <w:t xml:space="preserve">einer im Fahrzeugheck verbauten Hochvoltbatterie. Um eine hohe elektrische Reichweite zu erzielen und die Reserven </w:t>
      </w:r>
      <w:r w:rsidR="00C92956">
        <w:t xml:space="preserve">für das </w:t>
      </w:r>
      <w:r>
        <w:t xml:space="preserve">elektrische Boosten auszubauen, wurde die Bruttokapazität der Batterie </w:t>
      </w:r>
      <w:r w:rsidR="00C92956">
        <w:t xml:space="preserve">im Vergleich zu den bisherigen Hybrid-Modellen </w:t>
      </w:r>
      <w:r>
        <w:t xml:space="preserve">mittels optimierter Batteriezellen von 14,1 auf 17,9 kWh erhöht. Dies entspricht einer Steigerung um </w:t>
      </w:r>
      <w:r w:rsidR="00221F26">
        <w:t xml:space="preserve">exakt </w:t>
      </w:r>
      <w:r>
        <w:t xml:space="preserve">27 </w:t>
      </w:r>
      <w:r w:rsidR="0098279A">
        <w:t xml:space="preserve">Prozent. </w:t>
      </w:r>
      <w:r w:rsidR="00221F26">
        <w:t xml:space="preserve">Damit verfügt der </w:t>
      </w:r>
      <w:r>
        <w:t xml:space="preserve">Panamera 4S E-Hybrid </w:t>
      </w:r>
      <w:r>
        <w:lastRenderedPageBreak/>
        <w:t xml:space="preserve">über eine elektrische </w:t>
      </w:r>
      <w:r w:rsidR="00A926EE">
        <w:t xml:space="preserve">Reichweite </w:t>
      </w:r>
      <w:r w:rsidR="009E7724">
        <w:t xml:space="preserve">nach WLTP EAER City von bis zu </w:t>
      </w:r>
      <w:r w:rsidR="009E7724" w:rsidRPr="0008181F">
        <w:t xml:space="preserve">54 </w:t>
      </w:r>
      <w:r w:rsidR="009E7724">
        <w:t>km (NEFZ: bis zu 64 km).</w:t>
      </w:r>
      <w:r w:rsidR="000C073C">
        <w:rPr>
          <w:color w:val="000000" w:themeColor="text1"/>
        </w:rPr>
        <w:t xml:space="preserve"> </w:t>
      </w:r>
      <w:r>
        <w:t xml:space="preserve">Der Bauraum </w:t>
      </w:r>
      <w:r w:rsidR="00C92956">
        <w:t xml:space="preserve">für die </w:t>
      </w:r>
      <w:r>
        <w:t xml:space="preserve">Batterie unter dem Ladeboden ist unverändert kompakt, </w:t>
      </w:r>
      <w:r w:rsidR="00C16FFA">
        <w:t xml:space="preserve">sodass bei der Sportlimousine ein großzügiges Gepäckvolumen von </w:t>
      </w:r>
      <w:r w:rsidR="00C16FFA" w:rsidRPr="00ED6BCB">
        <w:rPr>
          <w:color w:val="000000" w:themeColor="text1"/>
        </w:rPr>
        <w:t xml:space="preserve">403 bis 1.242 </w:t>
      </w:r>
      <w:r w:rsidR="00C16FFA">
        <w:t xml:space="preserve">Litern (Sport Turismo: </w:t>
      </w:r>
      <w:r w:rsidR="00C16FFA" w:rsidRPr="00ED6BCB">
        <w:rPr>
          <w:color w:val="000000" w:themeColor="text1"/>
        </w:rPr>
        <w:t xml:space="preserve">418 bis 1.287 </w:t>
      </w:r>
      <w:r w:rsidR="00C16FFA">
        <w:t>Liter) zur Verfügung steht.</w:t>
      </w:r>
    </w:p>
    <w:p w14:paraId="641F2EC9" w14:textId="3A1C38BF" w:rsidR="00273F3B" w:rsidRPr="00516876" w:rsidRDefault="00273F3B" w:rsidP="00C16FFA">
      <w:pPr>
        <w:pStyle w:val="PAGParagraphNormal"/>
        <w:rPr>
          <w:b/>
        </w:rPr>
      </w:pPr>
      <w:r w:rsidRPr="00516876">
        <w:rPr>
          <w:b/>
        </w:rPr>
        <w:t xml:space="preserve">Optimierte </w:t>
      </w:r>
      <w:r w:rsidR="0074524B" w:rsidRPr="00516876">
        <w:rPr>
          <w:b/>
        </w:rPr>
        <w:t>Modi für elektrisches Fahrerlebnis</w:t>
      </w:r>
    </w:p>
    <w:p w14:paraId="1B52B9E0" w14:textId="5C49767E" w:rsidR="00273F3B" w:rsidRDefault="00273F3B" w:rsidP="00273F3B">
      <w:pPr>
        <w:pStyle w:val="PAGParagraphNormal"/>
      </w:pPr>
      <w:r>
        <w:t xml:space="preserve">Über den Mode-Schalter des </w:t>
      </w:r>
      <w:r w:rsidR="0074524B">
        <w:t xml:space="preserve">serienmäßigen </w:t>
      </w:r>
      <w:r>
        <w:t xml:space="preserve">Sport </w:t>
      </w:r>
      <w:r w:rsidR="0074524B">
        <w:t>Chrono-</w:t>
      </w:r>
      <w:r>
        <w:t xml:space="preserve">Pakets können </w:t>
      </w:r>
      <w:r w:rsidR="00C92956">
        <w:t xml:space="preserve">wie gehabt </w:t>
      </w:r>
      <w:r>
        <w:t xml:space="preserve">die vier Modi E-Power, Hybrid Auto, Sport und Sport Plus angewählt werden. Zusätzlich stehen die beiden Modi E-Hold und E-Charge zur Auswahl, welche über das </w:t>
      </w:r>
      <w:r w:rsidR="0074524B">
        <w:t>Porsche Communication Management (</w:t>
      </w:r>
      <w:r>
        <w:t>PCM</w:t>
      </w:r>
      <w:r w:rsidR="0074524B">
        <w:t>)</w:t>
      </w:r>
      <w:r>
        <w:t xml:space="preserve"> aktiviert werden. </w:t>
      </w:r>
    </w:p>
    <w:p w14:paraId="696B1189" w14:textId="4C18B487" w:rsidR="00273F3B" w:rsidRPr="00273F3B" w:rsidRDefault="00273F3B" w:rsidP="00273F3B">
      <w:pPr>
        <w:pStyle w:val="PAGParagraphNormal"/>
      </w:pPr>
      <w:r>
        <w:t xml:space="preserve">Um das rein elektrische Fahrerlebnis weiter zu verbessern, </w:t>
      </w:r>
      <w:r w:rsidR="00090AAB">
        <w:t>wurden</w:t>
      </w:r>
      <w:r>
        <w:t xml:space="preserve"> die </w:t>
      </w:r>
      <w:r w:rsidR="00C92956">
        <w:t>Modi optimiert</w:t>
      </w:r>
      <w:r>
        <w:t xml:space="preserve">, </w:t>
      </w:r>
      <w:r w:rsidR="00C92956">
        <w:t xml:space="preserve">in </w:t>
      </w:r>
      <w:r>
        <w:t xml:space="preserve">denen die Hochvoltbatterie </w:t>
      </w:r>
      <w:r w:rsidR="00C92956">
        <w:t xml:space="preserve">während der Fahrt </w:t>
      </w:r>
      <w:r>
        <w:t>geladen wird.</w:t>
      </w:r>
      <w:r w:rsidR="00090AAB">
        <w:t xml:space="preserve"> </w:t>
      </w:r>
      <w:r>
        <w:t xml:space="preserve">Die neuen Panamera </w:t>
      </w:r>
      <w:r w:rsidR="0074524B">
        <w:t xml:space="preserve">4S </w:t>
      </w:r>
      <w:r>
        <w:t>E-</w:t>
      </w:r>
      <w:r w:rsidR="0074524B">
        <w:t>Hybrid-</w:t>
      </w:r>
      <w:r>
        <w:t xml:space="preserve">Modelle </w:t>
      </w:r>
      <w:r w:rsidR="00C92956">
        <w:t xml:space="preserve">starten </w:t>
      </w:r>
      <w:r>
        <w:t>standardmäßig im E-</w:t>
      </w:r>
      <w:r w:rsidR="00F410C5">
        <w:t>Power-</w:t>
      </w:r>
      <w:r>
        <w:t xml:space="preserve">Modus. Die optimale Dosierung des Zusammenspiels von </w:t>
      </w:r>
      <w:r w:rsidR="00C92956">
        <w:t>E-</w:t>
      </w:r>
      <w:r>
        <w:t xml:space="preserve">Maschine und Verbrennungsmotor wird wie gewohnt mit dem Fahrpedal </w:t>
      </w:r>
      <w:r w:rsidR="00221F26">
        <w:t>gesteuert</w:t>
      </w:r>
      <w:r>
        <w:t>. Der im linken Display des Kombiinstruments aufrufbare Hybrid-Assistent visualisiert in Echtzeit das Verhältnis von aktuell abgerufenem und maximal zur Verfügung stehende</w:t>
      </w:r>
      <w:r w:rsidR="00C84BB3">
        <w:t>m</w:t>
      </w:r>
      <w:r>
        <w:t xml:space="preserve"> Antriebsmoment.</w:t>
      </w:r>
      <w:r w:rsidR="000F20A5">
        <w:t xml:space="preserve"> </w:t>
      </w:r>
      <w:r>
        <w:t xml:space="preserve">Das maximal zur Verfügung stehende Antriebsmoment </w:t>
      </w:r>
      <w:r w:rsidR="00C92956">
        <w:t xml:space="preserve">des </w:t>
      </w:r>
      <w:r>
        <w:t>E</w:t>
      </w:r>
      <w:r w:rsidR="00C92956">
        <w:t>lektromotors</w:t>
      </w:r>
      <w:r>
        <w:t xml:space="preserve"> wird bei einem Fahrpedalwinkel von </w:t>
      </w:r>
      <w:r w:rsidR="0098279A">
        <w:t>circa</w:t>
      </w:r>
      <w:r>
        <w:t xml:space="preserve"> 50 </w:t>
      </w:r>
      <w:r w:rsidR="0074524B">
        <w:t xml:space="preserve">Prozent </w:t>
      </w:r>
      <w:r>
        <w:t xml:space="preserve">erreicht. </w:t>
      </w:r>
      <w:r w:rsidR="00221F26">
        <w:t>Das Zuschalten</w:t>
      </w:r>
      <w:r>
        <w:t xml:space="preserve"> des </w:t>
      </w:r>
      <w:r w:rsidR="00C92956">
        <w:t xml:space="preserve">Verbrenners </w:t>
      </w:r>
      <w:r>
        <w:t xml:space="preserve">im </w:t>
      </w:r>
      <w:r w:rsidR="00C92956">
        <w:t xml:space="preserve">Modus </w:t>
      </w:r>
      <w:r>
        <w:t xml:space="preserve">E-Power erfolgt erst bei einem </w:t>
      </w:r>
      <w:r w:rsidR="00C92956">
        <w:t xml:space="preserve">Pedalwinkel </w:t>
      </w:r>
      <w:r>
        <w:t xml:space="preserve">von </w:t>
      </w:r>
      <w:r w:rsidR="0098279A">
        <w:t>etwa</w:t>
      </w:r>
      <w:r>
        <w:t xml:space="preserve"> 60 </w:t>
      </w:r>
      <w:r w:rsidR="0074524B">
        <w:t xml:space="preserve">Prozent. </w:t>
      </w:r>
      <w:r>
        <w:t xml:space="preserve">Der wahrnehmbare Leerweg zwischen 50 und 60 </w:t>
      </w:r>
      <w:r w:rsidR="0074524B">
        <w:t>Prozent</w:t>
      </w:r>
      <w:r>
        <w:t xml:space="preserve"> des Fahrpedalwinkels stellt sicher, dass das elektrische Fahren optimal dosiert werden kann. Wird der Mindestladezustand der Hochvoltbatterie für den E-Power</w:t>
      </w:r>
      <w:r w:rsidR="00872442">
        <w:t>-</w:t>
      </w:r>
      <w:r>
        <w:t xml:space="preserve">Modus unterschritten, wechselt das </w:t>
      </w:r>
      <w:r w:rsidR="00CF6D69">
        <w:t xml:space="preserve">System </w:t>
      </w:r>
      <w:r>
        <w:t>automatisch in den Hybrid-Auto</w:t>
      </w:r>
      <w:r w:rsidR="00872442">
        <w:t>-</w:t>
      </w:r>
      <w:r>
        <w:t>Modus.</w:t>
      </w:r>
    </w:p>
    <w:p w14:paraId="6B0B3F8C" w14:textId="1FCB3A39" w:rsidR="00273F3B" w:rsidRDefault="00273F3B" w:rsidP="00273F3B">
      <w:pPr>
        <w:pStyle w:val="PAGParagraphNormal"/>
      </w:pPr>
      <w:r>
        <w:t>Der intelligente Hybrid-Auto</w:t>
      </w:r>
      <w:r w:rsidR="00872442">
        <w:t>-</w:t>
      </w:r>
      <w:r>
        <w:t xml:space="preserve">Modus ermöglicht den effizientesten Betrieb im Stadt- und Überlandbetrieb. </w:t>
      </w:r>
      <w:r w:rsidR="00CF6D69">
        <w:t xml:space="preserve">Für die </w:t>
      </w:r>
      <w:r>
        <w:t xml:space="preserve">bestmögliche Kombination </w:t>
      </w:r>
      <w:r w:rsidR="00CF6D69">
        <w:t xml:space="preserve">aus </w:t>
      </w:r>
      <w:r>
        <w:t xml:space="preserve">elektrischer Maschine und Verbrennungsmotor </w:t>
      </w:r>
      <w:r w:rsidR="00CF6D69">
        <w:t xml:space="preserve">wird laufend </w:t>
      </w:r>
      <w:r>
        <w:t>die optimale Betriebsstrategie anhand von Informationen über Fahrprofil, Ladezustand, Topologie, Geschwindigkeit und Navigationsziel</w:t>
      </w:r>
      <w:r w:rsidR="00CF6D69">
        <w:t xml:space="preserve"> errechnet</w:t>
      </w:r>
      <w:r>
        <w:t xml:space="preserve">. </w:t>
      </w:r>
      <w:r w:rsidR="00CF6D69">
        <w:t xml:space="preserve">So </w:t>
      </w:r>
      <w:r>
        <w:t xml:space="preserve">wird rein elektrisches Fahren in den </w:t>
      </w:r>
      <w:r w:rsidR="00CF6D69">
        <w:t xml:space="preserve">Situationen </w:t>
      </w:r>
      <w:r>
        <w:t>eingesetzt, in denen es im Hinblick auf die Gesamteffizienz am sinnvollsten ist.</w:t>
      </w:r>
      <w:r w:rsidR="00CF6D69">
        <w:t xml:space="preserve"> </w:t>
      </w:r>
      <w:r w:rsidR="00D52255">
        <w:t xml:space="preserve">Der Hybrid-Auto-Modus des neuen </w:t>
      </w:r>
      <w:r w:rsidR="000C073C">
        <w:t>Panamera 4S E</w:t>
      </w:r>
      <w:r w:rsidR="00D004A8">
        <w:noBreakHyphen/>
      </w:r>
      <w:r w:rsidR="000C073C">
        <w:t>Hybrid passt sich</w:t>
      </w:r>
      <w:r w:rsidR="00CF6D69">
        <w:t xml:space="preserve"> optimal </w:t>
      </w:r>
      <w:r>
        <w:t xml:space="preserve">an die </w:t>
      </w:r>
      <w:r w:rsidR="00B8300E">
        <w:t xml:space="preserve">Gewohnheiten </w:t>
      </w:r>
      <w:r w:rsidR="00360724">
        <w:t>de</w:t>
      </w:r>
      <w:r w:rsidR="00B8300E">
        <w:t>s Fahrers</w:t>
      </w:r>
      <w:r>
        <w:t xml:space="preserve"> an. Bei aktivierter Zielführung wird der E-Antrieb vor allem in der Stadt noch intensiver genutzt. </w:t>
      </w:r>
      <w:r w:rsidR="00CF6D69">
        <w:t xml:space="preserve">Dazu </w:t>
      </w:r>
      <w:r>
        <w:t xml:space="preserve">wird die </w:t>
      </w:r>
      <w:r>
        <w:lastRenderedPageBreak/>
        <w:t xml:space="preserve">Hochvoltbatterie auf Streckenabschnitten, in denen der Verbrennungsmotor </w:t>
      </w:r>
      <w:r w:rsidR="00CF6D69">
        <w:t>aktiv ist</w:t>
      </w:r>
      <w:r>
        <w:t>, stärker geladen.</w:t>
      </w:r>
    </w:p>
    <w:p w14:paraId="5A2F3282" w14:textId="186002E8" w:rsidR="00273F3B" w:rsidRDefault="00273F3B" w:rsidP="00273F3B">
      <w:pPr>
        <w:pStyle w:val="PAGParagraphNormal"/>
      </w:pPr>
      <w:r>
        <w:t xml:space="preserve">Der </w:t>
      </w:r>
      <w:r w:rsidR="00CF6D69">
        <w:t xml:space="preserve">Modus </w:t>
      </w:r>
      <w:r>
        <w:t xml:space="preserve">E-Hold </w:t>
      </w:r>
      <w:r w:rsidR="00CF6D69">
        <w:t xml:space="preserve">konserviert </w:t>
      </w:r>
      <w:r>
        <w:t xml:space="preserve">wie gewohnt </w:t>
      </w:r>
      <w:r w:rsidR="00CF6D69">
        <w:t>den jeweils</w:t>
      </w:r>
      <w:r>
        <w:t xml:space="preserve"> aktuellen Ladezustand. Dieser steht dann für späteres elektrisches Fahren oder Boosten zur Verfügung.</w:t>
      </w:r>
      <w:r w:rsidR="00CF6D69">
        <w:t xml:space="preserve"> </w:t>
      </w:r>
      <w:r>
        <w:t>Im E-</w:t>
      </w:r>
      <w:r w:rsidR="00872442">
        <w:t>Charge-</w:t>
      </w:r>
      <w:r>
        <w:t>Modus wird die Batterie während de</w:t>
      </w:r>
      <w:r w:rsidR="00CF6D69">
        <w:t>r Fahrt</w:t>
      </w:r>
      <w:r>
        <w:t xml:space="preserve"> durch den Verbrennungsmotor geladen, der dazu eine höhere Leistung erzeugt als </w:t>
      </w:r>
      <w:r w:rsidR="00CF6D69">
        <w:t xml:space="preserve">in der aktuellen </w:t>
      </w:r>
      <w:r>
        <w:t xml:space="preserve">Fahrsituation benötigt. Durch diese </w:t>
      </w:r>
      <w:r w:rsidR="00CF6D69">
        <w:t xml:space="preserve">sogenannte </w:t>
      </w:r>
      <w:r>
        <w:t>Lastpunktverschiebung hat der Fahrer die Möglichkeit, vorausschauend die elektrische Reichweite zu erhöhen.</w:t>
      </w:r>
    </w:p>
    <w:p w14:paraId="5FB19505" w14:textId="5D6DD5F7" w:rsidR="00273F3B" w:rsidRPr="00273F3B" w:rsidRDefault="00D52255" w:rsidP="00273F3B">
      <w:pPr>
        <w:pStyle w:val="PAGParagraphNormal"/>
      </w:pPr>
      <w:r>
        <w:t xml:space="preserve">Der E-Charge-Modus des neuen Panamera 4S E-Hybrid folgt einer angepassten Ladestrategie für die Batterie. </w:t>
      </w:r>
      <w:r w:rsidR="00CF6D69">
        <w:t>D</w:t>
      </w:r>
      <w:r w:rsidR="00273F3B">
        <w:t xml:space="preserve">er Zielladestand der Batterie </w:t>
      </w:r>
      <w:r w:rsidR="00CF6D69">
        <w:t xml:space="preserve">wurde </w:t>
      </w:r>
      <w:r w:rsidR="00273F3B">
        <w:t xml:space="preserve">von bisher 100 auf 80 </w:t>
      </w:r>
      <w:r w:rsidR="00872442">
        <w:t xml:space="preserve">Prozent </w:t>
      </w:r>
      <w:r w:rsidR="00273F3B">
        <w:t>reduziert. Hintergrund dieser Maßnahme ist, dass die Batterie</w:t>
      </w:r>
      <w:r w:rsidR="00CF6D69">
        <w:t xml:space="preserve"> – </w:t>
      </w:r>
      <w:r w:rsidR="00273F3B">
        <w:t>ähnlich wie der Akku eines Smartphones</w:t>
      </w:r>
      <w:r w:rsidR="00CF6D69">
        <w:t xml:space="preserve"> – </w:t>
      </w:r>
      <w:r w:rsidR="00273F3B">
        <w:t xml:space="preserve">ab einem Ladezustand von </w:t>
      </w:r>
      <w:r w:rsidR="0098279A">
        <w:t>rund</w:t>
      </w:r>
      <w:r w:rsidR="00273F3B">
        <w:t xml:space="preserve"> 80 </w:t>
      </w:r>
      <w:r w:rsidR="00872442">
        <w:t xml:space="preserve">Prozent </w:t>
      </w:r>
      <w:r w:rsidR="00273F3B">
        <w:t>deutlich langsamer und ineffizienter</w:t>
      </w:r>
      <w:r w:rsidR="00273F3B">
        <w:rPr>
          <w:color w:val="EBC400"/>
        </w:rPr>
        <w:t xml:space="preserve"> </w:t>
      </w:r>
      <w:r w:rsidR="00273F3B">
        <w:t xml:space="preserve">lädt. Außerdem kann so sichergestellt werden, dass jederzeit die volle Rekuperationsleistung zur Verfügung steht. Durch die Festlegung einer konstanten Ladeleistung von 7,2 kW wird die Batterie </w:t>
      </w:r>
      <w:r w:rsidR="00441735">
        <w:t xml:space="preserve">des Panamera 4S E-Hybrid </w:t>
      </w:r>
      <w:r w:rsidR="00C16FFA">
        <w:t>schnell</w:t>
      </w:r>
      <w:r w:rsidR="00273F3B" w:rsidRPr="00C16FFA">
        <w:t xml:space="preserve"> und reproduzierbar</w:t>
      </w:r>
      <w:r w:rsidR="00273F3B">
        <w:t xml:space="preserve"> geladen. In Summe ist der E-</w:t>
      </w:r>
      <w:r w:rsidR="00872442">
        <w:t>Charge-</w:t>
      </w:r>
      <w:r w:rsidR="00273F3B">
        <w:t>Modus nun effizienter und erlebbarer als zuvor.</w:t>
      </w:r>
    </w:p>
    <w:p w14:paraId="3AAEBAF5" w14:textId="41315EF2" w:rsidR="00273F3B" w:rsidRDefault="00273F3B" w:rsidP="00273F3B">
      <w:pPr>
        <w:pStyle w:val="PAGParagraphNormal"/>
      </w:pPr>
      <w:r>
        <w:t xml:space="preserve">Bei den beiden </w:t>
      </w:r>
      <w:r w:rsidR="00F410C5">
        <w:t>performance</w:t>
      </w:r>
      <w:r w:rsidR="0098279A">
        <w:t>-</w:t>
      </w:r>
      <w:r>
        <w:t xml:space="preserve">orientierten Modi Sport und Sport Plus ist der Verbrennungsmotor immer in Betrieb. Der </w:t>
      </w:r>
      <w:r w:rsidR="00F410C5">
        <w:t>Sport-</w:t>
      </w:r>
      <w:r>
        <w:t xml:space="preserve">Modus bietet eine </w:t>
      </w:r>
      <w:r w:rsidR="00CF6D69">
        <w:t xml:space="preserve">sehr sportliche </w:t>
      </w:r>
      <w:r>
        <w:t>Fahrzeugcharakteristik für zügige Landstraßen- und Autobahnfahrten;</w:t>
      </w:r>
      <w:r w:rsidR="00675177">
        <w:t xml:space="preserve"> </w:t>
      </w:r>
      <w:r>
        <w:t xml:space="preserve">Antrieb und Fahrwerk werden </w:t>
      </w:r>
      <w:r w:rsidR="00CF6D69">
        <w:t xml:space="preserve">dabei </w:t>
      </w:r>
      <w:r>
        <w:t xml:space="preserve">in </w:t>
      </w:r>
      <w:r w:rsidR="00FD5B80">
        <w:t xml:space="preserve">die </w:t>
      </w:r>
      <w:r>
        <w:t>Sport-Einstellung versetzt. Die Batterie wird auf ein Mindestniveau geladen, um ausreichende Boost</w:t>
      </w:r>
      <w:r w:rsidR="00360724">
        <w:t>-M</w:t>
      </w:r>
      <w:r>
        <w:t xml:space="preserve">öglichkeiten für </w:t>
      </w:r>
      <w:r w:rsidR="00D652F0">
        <w:t xml:space="preserve">die </w:t>
      </w:r>
      <w:r>
        <w:t xml:space="preserve">sportliche Fahrweise </w:t>
      </w:r>
      <w:r w:rsidR="00D652F0">
        <w:t xml:space="preserve">bieten </w:t>
      </w:r>
      <w:r w:rsidR="00CF6D69">
        <w:t xml:space="preserve">zu </w:t>
      </w:r>
      <w:r w:rsidR="00D652F0">
        <w:t>können</w:t>
      </w:r>
      <w:r>
        <w:t xml:space="preserve">. </w:t>
      </w:r>
    </w:p>
    <w:p w14:paraId="74C13C54" w14:textId="6AE1A6C6" w:rsidR="005A63C1" w:rsidRPr="00C16FFA" w:rsidRDefault="00273F3B" w:rsidP="00131445">
      <w:pPr>
        <w:pStyle w:val="PAGParagraphNormal"/>
      </w:pPr>
      <w:r>
        <w:t>Der Fokus im Sport Plus</w:t>
      </w:r>
      <w:r w:rsidR="00FD5B80">
        <w:t>-</w:t>
      </w:r>
      <w:r>
        <w:t xml:space="preserve">Modus liegt bei allen </w:t>
      </w:r>
      <w:r w:rsidR="00360724">
        <w:t>Porsche</w:t>
      </w:r>
      <w:r w:rsidR="00FD5B80">
        <w:t>-Modellen grundsätzlich</w:t>
      </w:r>
      <w:r>
        <w:t xml:space="preserve"> auf maximaler Sportlichkeit; Antrieb und Fahrwerk </w:t>
      </w:r>
      <w:r w:rsidR="00D652F0">
        <w:t>werden auf</w:t>
      </w:r>
      <w:r w:rsidR="00CF6D69">
        <w:t xml:space="preserve"> hohe </w:t>
      </w:r>
      <w:r>
        <w:t>Performance</w:t>
      </w:r>
      <w:r w:rsidR="00CF6D69">
        <w:t xml:space="preserve"> eingestellt</w:t>
      </w:r>
      <w:r>
        <w:t xml:space="preserve">. Bei den Panamera </w:t>
      </w:r>
      <w:r w:rsidR="00FD5B80">
        <w:t xml:space="preserve">4S </w:t>
      </w:r>
      <w:r>
        <w:t>E-</w:t>
      </w:r>
      <w:r w:rsidR="00FD5B80">
        <w:t>Hybrid-</w:t>
      </w:r>
      <w:r>
        <w:t xml:space="preserve">Modellen differenziert sich der Sport </w:t>
      </w:r>
      <w:r w:rsidR="00FD5B80">
        <w:t>Plus-</w:t>
      </w:r>
      <w:r>
        <w:t xml:space="preserve"> vom </w:t>
      </w:r>
      <w:r w:rsidR="00E735B6">
        <w:t>Sport-</w:t>
      </w:r>
      <w:r>
        <w:t xml:space="preserve">Modus zusätzlich dadurch, dass die Batterie schnellstmöglich auf 80 </w:t>
      </w:r>
      <w:r w:rsidR="00FD5B80">
        <w:t xml:space="preserve">Prozent </w:t>
      </w:r>
      <w:r>
        <w:t xml:space="preserve">geladen wird. Durch die Festlegung einer konstant hohen Ladeleistung von </w:t>
      </w:r>
      <w:r w:rsidR="0098279A">
        <w:t xml:space="preserve">zwölf </w:t>
      </w:r>
      <w:r>
        <w:t>kW wird die maximale Boost</w:t>
      </w:r>
      <w:r w:rsidR="0098279A">
        <w:t>-V</w:t>
      </w:r>
      <w:r>
        <w:t>erfügbarkeit noch schneller erreicht. Die Reduzierung des Zielladestands stellt die Verfügbarkeit der maximalen Rekuperationsleistung sicher.</w:t>
      </w:r>
    </w:p>
    <w:p w14:paraId="34345DA0" w14:textId="77777777" w:rsidR="005A63C1" w:rsidRPr="00FD2705" w:rsidRDefault="005A63C1" w:rsidP="005A63C1">
      <w:pPr>
        <w:pStyle w:val="PAGColumn-Title"/>
      </w:pPr>
      <w:r>
        <w:lastRenderedPageBreak/>
        <w:t>Design</w:t>
      </w:r>
    </w:p>
    <w:p w14:paraId="57F88762" w14:textId="0C973819" w:rsidR="001A4E89" w:rsidRDefault="002625A1" w:rsidP="001A4E89">
      <w:pPr>
        <w:pStyle w:val="PAGHeadline-1-Chapter"/>
        <w:rPr>
          <w:lang w:eastAsia="de-DE" w:bidi="ar-SA"/>
        </w:rPr>
      </w:pPr>
      <w:r>
        <w:rPr>
          <w:lang w:eastAsia="de-DE" w:bidi="ar-SA"/>
        </w:rPr>
        <w:t>Gezielte Maßnahmen mit großer Wirkung</w:t>
      </w:r>
    </w:p>
    <w:p w14:paraId="06640A1B" w14:textId="6007C072" w:rsidR="005A63C1" w:rsidRPr="00767D93" w:rsidRDefault="005A63C1" w:rsidP="005A63C1">
      <w:pPr>
        <w:pStyle w:val="PAGParagraphNormal"/>
      </w:pPr>
      <w:r w:rsidRPr="00543F03">
        <w:rPr>
          <w:color w:val="000000" w:themeColor="text1"/>
        </w:rPr>
        <w:t xml:space="preserve">Durch </w:t>
      </w:r>
      <w:r w:rsidR="000A5E1F">
        <w:rPr>
          <w:color w:val="000000" w:themeColor="text1"/>
        </w:rPr>
        <w:t xml:space="preserve">die </w:t>
      </w:r>
      <w:r w:rsidRPr="00543F03">
        <w:rPr>
          <w:color w:val="000000" w:themeColor="text1"/>
        </w:rPr>
        <w:t>gezielte</w:t>
      </w:r>
      <w:r w:rsidR="000A5E1F">
        <w:rPr>
          <w:color w:val="000000" w:themeColor="text1"/>
        </w:rPr>
        <w:t>n</w:t>
      </w:r>
      <w:r w:rsidRPr="00543F03">
        <w:rPr>
          <w:color w:val="000000" w:themeColor="text1"/>
        </w:rPr>
        <w:t xml:space="preserve"> </w:t>
      </w:r>
      <w:r w:rsidR="007647EC">
        <w:rPr>
          <w:color w:val="000000" w:themeColor="text1"/>
        </w:rPr>
        <w:t>Veränderungen am Design</w:t>
      </w:r>
      <w:r w:rsidR="007647EC" w:rsidRPr="00543F03">
        <w:rPr>
          <w:color w:val="000000" w:themeColor="text1"/>
        </w:rPr>
        <w:t xml:space="preserve"> </w:t>
      </w:r>
      <w:r w:rsidRPr="00543F03">
        <w:rPr>
          <w:color w:val="000000" w:themeColor="text1"/>
        </w:rPr>
        <w:t xml:space="preserve">wird der eigenständige Charakter </w:t>
      </w:r>
      <w:r w:rsidR="007647EC" w:rsidRPr="00543F03">
        <w:rPr>
          <w:color w:val="000000" w:themeColor="text1"/>
        </w:rPr>
        <w:t>de</w:t>
      </w:r>
      <w:r w:rsidR="007647EC">
        <w:rPr>
          <w:color w:val="000000" w:themeColor="text1"/>
        </w:rPr>
        <w:t>s</w:t>
      </w:r>
      <w:r w:rsidR="007647EC" w:rsidRPr="00543F03">
        <w:rPr>
          <w:color w:val="000000" w:themeColor="text1"/>
        </w:rPr>
        <w:t xml:space="preserve"> </w:t>
      </w:r>
      <w:r w:rsidRPr="00543F03">
        <w:rPr>
          <w:color w:val="000000" w:themeColor="text1"/>
        </w:rPr>
        <w:t xml:space="preserve">Panamera </w:t>
      </w:r>
      <w:r w:rsidR="007647EC">
        <w:rPr>
          <w:color w:val="000000" w:themeColor="text1"/>
        </w:rPr>
        <w:t>weiter</w:t>
      </w:r>
      <w:r w:rsidR="007647EC" w:rsidRPr="00543F03">
        <w:rPr>
          <w:color w:val="000000" w:themeColor="text1"/>
        </w:rPr>
        <w:t xml:space="preserve"> </w:t>
      </w:r>
      <w:r w:rsidRPr="00554119">
        <w:t>geschärft.</w:t>
      </w:r>
      <w:r w:rsidR="002625A1">
        <w:t xml:space="preserve"> </w:t>
      </w:r>
      <w:r w:rsidR="00F8515B">
        <w:t>Mit Ausnahme des Turbo S erhalten alle</w:t>
      </w:r>
      <w:r>
        <w:t xml:space="preserve"> neuen Modelle</w:t>
      </w:r>
      <w:r w:rsidRPr="00767D93">
        <w:t xml:space="preserve"> serienmäßig das vo</w:t>
      </w:r>
      <w:r w:rsidR="002625A1">
        <w:t>m</w:t>
      </w:r>
      <w:r w:rsidRPr="00767D93">
        <w:t xml:space="preserve"> Vorgänger bekannte Sport</w:t>
      </w:r>
      <w:r w:rsidR="002625A1">
        <w:t xml:space="preserve"> </w:t>
      </w:r>
      <w:r w:rsidR="002625A1" w:rsidRPr="00767D93">
        <w:t>Design</w:t>
      </w:r>
      <w:r w:rsidR="002625A1">
        <w:t>-</w:t>
      </w:r>
      <w:r w:rsidRPr="00767D93">
        <w:t xml:space="preserve">Bugteil. </w:t>
      </w:r>
      <w:r w:rsidR="00F8515B">
        <w:t>E</w:t>
      </w:r>
      <w:r w:rsidR="002625A1" w:rsidRPr="00767D93">
        <w:t xml:space="preserve">in </w:t>
      </w:r>
      <w:r w:rsidRPr="00767D93">
        <w:t>markanteres Lufteinlassgitter in Schwarz und größere seitliche Lufteinlässe mit einer angepassten einzeiligen Bugleuchte</w:t>
      </w:r>
      <w:r w:rsidR="00F8515B">
        <w:t xml:space="preserve"> zeichnen die neue Front aus</w:t>
      </w:r>
      <w:r w:rsidRPr="00767D93">
        <w:t>.</w:t>
      </w:r>
    </w:p>
    <w:p w14:paraId="46E46AF3" w14:textId="742A971A" w:rsidR="005A63C1" w:rsidRPr="00767D93" w:rsidRDefault="005A63C1" w:rsidP="005A63C1">
      <w:pPr>
        <w:pStyle w:val="PAGParagraphNormal"/>
      </w:pPr>
      <w:r w:rsidRPr="00767D93">
        <w:t xml:space="preserve">Der Panamera GTS </w:t>
      </w:r>
      <w:r>
        <w:t xml:space="preserve">erhält </w:t>
      </w:r>
      <w:r w:rsidR="002625A1">
        <w:t xml:space="preserve">serienmäßig </w:t>
      </w:r>
      <w:r>
        <w:t>ein</w:t>
      </w:r>
      <w:r w:rsidRPr="00767D93">
        <w:t xml:space="preserve"> aufgewertete</w:t>
      </w:r>
      <w:r>
        <w:t>s</w:t>
      </w:r>
      <w:r w:rsidRPr="00767D93">
        <w:t xml:space="preserve"> Sport</w:t>
      </w:r>
      <w:r w:rsidR="002625A1">
        <w:t xml:space="preserve"> </w:t>
      </w:r>
      <w:r w:rsidR="002625A1" w:rsidRPr="00767D93">
        <w:t>Design</w:t>
      </w:r>
      <w:r w:rsidR="002625A1">
        <w:t>-</w:t>
      </w:r>
      <w:r w:rsidRPr="00767D93">
        <w:t>Paket. Prägnante, genarbte Lufteinlässe in Schwarz (Seidenglanz) und C-Blades in Exterieurfarbe betonen den eigenständigen Auftritt. Die ebenfalls in Schwarz (Seidenglanz) lackierten Sport</w:t>
      </w:r>
      <w:r w:rsidR="002625A1">
        <w:t xml:space="preserve"> </w:t>
      </w:r>
      <w:r w:rsidRPr="00767D93">
        <w:t>Design</w:t>
      </w:r>
      <w:r w:rsidR="002625A1">
        <w:t>-</w:t>
      </w:r>
      <w:r w:rsidRPr="00767D93">
        <w:t xml:space="preserve">Seitenschweller führen die </w:t>
      </w:r>
      <w:r w:rsidR="002625A1" w:rsidRPr="00767D93">
        <w:t>GTS</w:t>
      </w:r>
      <w:r w:rsidR="002625A1">
        <w:t>-</w:t>
      </w:r>
      <w:r w:rsidRPr="00767D93">
        <w:t>Designsprache sportlich-elegant fort.</w:t>
      </w:r>
    </w:p>
    <w:p w14:paraId="43E7CE82" w14:textId="460319FD" w:rsidR="005A63C1" w:rsidRPr="004C21BC" w:rsidRDefault="005A63C1" w:rsidP="005A63C1">
      <w:pPr>
        <w:pStyle w:val="PAGParagraphNormal"/>
      </w:pPr>
      <w:r w:rsidRPr="00767D93">
        <w:t>Der neu</w:t>
      </w:r>
      <w:r w:rsidR="00E735B6">
        <w:t xml:space="preserve"> </w:t>
      </w:r>
      <w:r w:rsidRPr="00767D93">
        <w:t xml:space="preserve">entwickelte Panamera Turbo S unterstreicht seine </w:t>
      </w:r>
      <w:r w:rsidR="002625A1">
        <w:t>Ausnahmes</w:t>
      </w:r>
      <w:r w:rsidR="002625A1" w:rsidRPr="00767D93">
        <w:t xml:space="preserve">tellung </w:t>
      </w:r>
      <w:r w:rsidRPr="00767D93">
        <w:t xml:space="preserve">als </w:t>
      </w:r>
      <w:r w:rsidR="0079466C">
        <w:t xml:space="preserve">besonders </w:t>
      </w:r>
      <w:r w:rsidRPr="00767D93">
        <w:t>sportlich</w:t>
      </w:r>
      <w:r w:rsidR="000C073C">
        <w:t>e</w:t>
      </w:r>
      <w:r w:rsidRPr="00767D93">
        <w:t>s</w:t>
      </w:r>
      <w:r>
        <w:t xml:space="preserve"> </w:t>
      </w:r>
      <w:r w:rsidRPr="00767D93">
        <w:t>Derivat bereits in der Frontansicht mit einem</w:t>
      </w:r>
      <w:r>
        <w:t xml:space="preserve"> </w:t>
      </w:r>
      <w:r w:rsidRPr="00767D93">
        <w:t>markant gestalteten</w:t>
      </w:r>
      <w:r w:rsidR="0079466C">
        <w:t>, eigenständigen</w:t>
      </w:r>
      <w:r w:rsidRPr="00767D93">
        <w:t xml:space="preserve"> Bugteil.</w:t>
      </w:r>
      <w:r>
        <w:t xml:space="preserve"> </w:t>
      </w:r>
      <w:r w:rsidR="0079466C">
        <w:t>Es</w:t>
      </w:r>
      <w:r w:rsidR="0079466C" w:rsidRPr="00767D93">
        <w:t xml:space="preserve"> </w:t>
      </w:r>
      <w:r w:rsidRPr="00767D93">
        <w:t>differenziert sich durch größere</w:t>
      </w:r>
      <w:r>
        <w:t xml:space="preserve"> </w:t>
      </w:r>
      <w:r w:rsidRPr="00767D93">
        <w:t>seitliche Lufteinlässe und neu</w:t>
      </w:r>
      <w:r w:rsidR="00E735B6">
        <w:t xml:space="preserve"> </w:t>
      </w:r>
      <w:r w:rsidRPr="00767D93">
        <w:t>gestaltete Elemente</w:t>
      </w:r>
      <w:r>
        <w:t xml:space="preserve"> </w:t>
      </w:r>
      <w:r w:rsidRPr="00767D93">
        <w:t>in Exterieurfarbe, die durch ihre horizontale</w:t>
      </w:r>
      <w:r>
        <w:t xml:space="preserve"> </w:t>
      </w:r>
      <w:r w:rsidRPr="00767D93">
        <w:t>Verbindung die Breitenwirkung verstärken. Die</w:t>
      </w:r>
      <w:r>
        <w:t xml:space="preserve"> </w:t>
      </w:r>
      <w:r w:rsidRPr="00767D93">
        <w:t xml:space="preserve">Leuchtzeilen </w:t>
      </w:r>
      <w:r>
        <w:t xml:space="preserve">der neu gestalteten </w:t>
      </w:r>
      <w:r w:rsidRPr="00767D93">
        <w:t>doppelte</w:t>
      </w:r>
      <w:r>
        <w:t>n</w:t>
      </w:r>
      <w:r w:rsidRPr="00767D93">
        <w:t xml:space="preserve"> Turbo</w:t>
      </w:r>
      <w:r w:rsidR="000A5E1F">
        <w:t>-Bugleuchten</w:t>
      </w:r>
      <w:r w:rsidRPr="00767D93">
        <w:t xml:space="preserve"> </w:t>
      </w:r>
      <w:r>
        <w:t>stehen</w:t>
      </w:r>
      <w:r w:rsidRPr="00767D93">
        <w:t xml:space="preserve"> nun weiter auseinander</w:t>
      </w:r>
      <w:r w:rsidR="0079466C">
        <w:t xml:space="preserve"> als bisher</w:t>
      </w:r>
      <w:r w:rsidRPr="00767D93">
        <w:t>.</w:t>
      </w:r>
    </w:p>
    <w:p w14:paraId="6943942E" w14:textId="6C9E645F" w:rsidR="005A63C1" w:rsidRDefault="005A63C1" w:rsidP="005A63C1">
      <w:pPr>
        <w:pStyle w:val="PAGParagraphNormal"/>
        <w:rPr>
          <w:lang w:eastAsia="de-DE" w:bidi="ar-SA"/>
        </w:rPr>
      </w:pPr>
      <w:r>
        <w:rPr>
          <w:lang w:eastAsia="de-DE" w:bidi="ar-SA"/>
        </w:rPr>
        <w:t xml:space="preserve">Das </w:t>
      </w:r>
      <w:r w:rsidR="0079466C">
        <w:rPr>
          <w:lang w:eastAsia="de-DE" w:bidi="ar-SA"/>
        </w:rPr>
        <w:t xml:space="preserve">durchgehende </w:t>
      </w:r>
      <w:r>
        <w:rPr>
          <w:lang w:eastAsia="de-DE" w:bidi="ar-SA"/>
        </w:rPr>
        <w:t xml:space="preserve">Leuchtenband </w:t>
      </w:r>
      <w:r w:rsidR="002625A1">
        <w:rPr>
          <w:lang w:eastAsia="de-DE" w:bidi="ar-SA"/>
        </w:rPr>
        <w:t xml:space="preserve">am Heck </w:t>
      </w:r>
      <w:r>
        <w:rPr>
          <w:lang w:eastAsia="de-DE" w:bidi="ar-SA"/>
        </w:rPr>
        <w:t xml:space="preserve">wurde </w:t>
      </w:r>
      <w:r w:rsidR="002625A1">
        <w:rPr>
          <w:lang w:eastAsia="de-DE" w:bidi="ar-SA"/>
        </w:rPr>
        <w:t xml:space="preserve">ebenfalls </w:t>
      </w:r>
      <w:r>
        <w:rPr>
          <w:lang w:eastAsia="de-DE" w:bidi="ar-SA"/>
        </w:rPr>
        <w:t>überarbeitet: Es verläuft jetzt nahtlos über die Gepäckraumklappe</w:t>
      </w:r>
      <w:r w:rsidR="00D652F0">
        <w:rPr>
          <w:lang w:eastAsia="de-DE" w:bidi="ar-SA"/>
        </w:rPr>
        <w:t xml:space="preserve"> </w:t>
      </w:r>
      <w:r>
        <w:rPr>
          <w:lang w:eastAsia="de-DE" w:bidi="ar-SA"/>
        </w:rPr>
        <w:t>und verbindet die beiden neu</w:t>
      </w:r>
      <w:r w:rsidR="00E735B6">
        <w:rPr>
          <w:lang w:eastAsia="de-DE" w:bidi="ar-SA"/>
        </w:rPr>
        <w:t xml:space="preserve"> </w:t>
      </w:r>
      <w:r>
        <w:rPr>
          <w:lang w:eastAsia="de-DE" w:bidi="ar-SA"/>
        </w:rPr>
        <w:t xml:space="preserve">gestalteten LED-Heckleuchten </w:t>
      </w:r>
      <w:r w:rsidR="00D652F0">
        <w:rPr>
          <w:lang w:eastAsia="de-DE" w:bidi="ar-SA"/>
        </w:rPr>
        <w:t xml:space="preserve">als ganzheitliches Element </w:t>
      </w:r>
      <w:r>
        <w:rPr>
          <w:lang w:eastAsia="de-DE" w:bidi="ar-SA"/>
        </w:rPr>
        <w:t>fließend miteinander. Zudem führt die angepasste Konturführung zu einer dynamische</w:t>
      </w:r>
      <w:r w:rsidR="00D652F0">
        <w:rPr>
          <w:lang w:eastAsia="de-DE" w:bidi="ar-SA"/>
        </w:rPr>
        <w:t>re</w:t>
      </w:r>
      <w:r w:rsidR="000A5E1F">
        <w:rPr>
          <w:lang w:eastAsia="de-DE" w:bidi="ar-SA"/>
        </w:rPr>
        <w:t>n</w:t>
      </w:r>
      <w:r>
        <w:rPr>
          <w:lang w:eastAsia="de-DE" w:bidi="ar-SA"/>
        </w:rPr>
        <w:t xml:space="preserve"> Leuchtenoptik.</w:t>
      </w:r>
      <w:r w:rsidR="00CD1EF6">
        <w:rPr>
          <w:lang w:eastAsia="de-DE" w:bidi="ar-SA"/>
        </w:rPr>
        <w:t xml:space="preserve"> </w:t>
      </w:r>
      <w:r>
        <w:rPr>
          <w:lang w:eastAsia="de-DE" w:bidi="ar-SA"/>
        </w:rPr>
        <w:t xml:space="preserve">Die </w:t>
      </w:r>
      <w:r w:rsidR="00C94F9F">
        <w:rPr>
          <w:lang w:eastAsia="de-DE" w:bidi="ar-SA"/>
        </w:rPr>
        <w:t>modellspezifischen</w:t>
      </w:r>
      <w:r>
        <w:rPr>
          <w:lang w:eastAsia="de-DE" w:bidi="ar-SA"/>
        </w:rPr>
        <w:t xml:space="preserve"> Abgasanlagen fügen sich harmonisch in das neu</w:t>
      </w:r>
      <w:r w:rsidR="00E735B6">
        <w:rPr>
          <w:lang w:eastAsia="de-DE" w:bidi="ar-SA"/>
        </w:rPr>
        <w:t xml:space="preserve"> </w:t>
      </w:r>
      <w:r>
        <w:rPr>
          <w:lang w:eastAsia="de-DE" w:bidi="ar-SA"/>
        </w:rPr>
        <w:t>gestaltete Heckunterteil</w:t>
      </w:r>
      <w:r w:rsidR="00C94F9F">
        <w:rPr>
          <w:lang w:eastAsia="de-DE" w:bidi="ar-SA"/>
        </w:rPr>
        <w:t xml:space="preserve"> mit markanten Diffusor-Finnen</w:t>
      </w:r>
      <w:r>
        <w:rPr>
          <w:lang w:eastAsia="de-DE" w:bidi="ar-SA"/>
        </w:rPr>
        <w:t xml:space="preserve"> ein und schließen es nach unten sportlich ab.</w:t>
      </w:r>
    </w:p>
    <w:p w14:paraId="6098A0E5" w14:textId="1FF2E165" w:rsidR="005A63C1" w:rsidRDefault="005A63C1" w:rsidP="005A63C1">
      <w:pPr>
        <w:pStyle w:val="PAGParagraphNormal"/>
        <w:rPr>
          <w:lang w:eastAsia="de-DE" w:bidi="ar-SA"/>
        </w:rPr>
      </w:pPr>
      <w:r>
        <w:rPr>
          <w:lang w:eastAsia="de-DE" w:bidi="ar-SA"/>
        </w:rPr>
        <w:t>D</w:t>
      </w:r>
      <w:r w:rsidR="00A1792E">
        <w:rPr>
          <w:lang w:eastAsia="de-DE" w:bidi="ar-SA"/>
        </w:rPr>
        <w:t>er</w:t>
      </w:r>
      <w:r>
        <w:rPr>
          <w:lang w:eastAsia="de-DE" w:bidi="ar-SA"/>
        </w:rPr>
        <w:t xml:space="preserve"> Panamera GTS tr</w:t>
      </w:r>
      <w:r w:rsidR="00A1792E">
        <w:rPr>
          <w:lang w:eastAsia="de-DE" w:bidi="ar-SA"/>
        </w:rPr>
        <w:t>ä</w:t>
      </w:r>
      <w:r>
        <w:rPr>
          <w:lang w:eastAsia="de-DE" w:bidi="ar-SA"/>
        </w:rPr>
        <w:t>g</w:t>
      </w:r>
      <w:r w:rsidR="00A1792E">
        <w:rPr>
          <w:lang w:eastAsia="de-DE" w:bidi="ar-SA"/>
        </w:rPr>
        <w:t>t</w:t>
      </w:r>
      <w:r>
        <w:rPr>
          <w:lang w:eastAsia="de-DE" w:bidi="ar-SA"/>
        </w:rPr>
        <w:t xml:space="preserve"> serienmäßig die neuen abgedunkelten </w:t>
      </w:r>
      <w:r w:rsidR="00E735B6">
        <w:rPr>
          <w:lang w:eastAsia="de-DE" w:bidi="ar-SA"/>
        </w:rPr>
        <w:t>Exclusive-</w:t>
      </w:r>
      <w:r w:rsidR="002625A1">
        <w:rPr>
          <w:lang w:eastAsia="de-DE" w:bidi="ar-SA"/>
        </w:rPr>
        <w:t>Design-</w:t>
      </w:r>
      <w:r>
        <w:rPr>
          <w:lang w:eastAsia="de-DE" w:bidi="ar-SA"/>
        </w:rPr>
        <w:t>Heckleuchten mit dynamischer Coming</w:t>
      </w:r>
      <w:r w:rsidR="0098279A">
        <w:rPr>
          <w:lang w:eastAsia="de-DE" w:bidi="ar-SA"/>
        </w:rPr>
        <w:t>-</w:t>
      </w:r>
      <w:r w:rsidR="00C16FFA">
        <w:rPr>
          <w:lang w:eastAsia="de-DE" w:bidi="ar-SA"/>
        </w:rPr>
        <w:t>Home-</w:t>
      </w:r>
      <w:r>
        <w:rPr>
          <w:lang w:eastAsia="de-DE" w:bidi="ar-SA"/>
        </w:rPr>
        <w:t>Leaving-Home</w:t>
      </w:r>
      <w:r w:rsidR="00EA3F26">
        <w:rPr>
          <w:lang w:eastAsia="de-DE" w:bidi="ar-SA"/>
        </w:rPr>
        <w:t>-</w:t>
      </w:r>
      <w:r>
        <w:rPr>
          <w:lang w:eastAsia="de-DE" w:bidi="ar-SA"/>
        </w:rPr>
        <w:t>Funktion. Das Heck differenziert sich zusätzlich durch das in Schwarz (</w:t>
      </w:r>
      <w:r w:rsidR="000A5E1F">
        <w:rPr>
          <w:lang w:eastAsia="de-DE" w:bidi="ar-SA"/>
        </w:rPr>
        <w:t>S</w:t>
      </w:r>
      <w:r>
        <w:rPr>
          <w:lang w:eastAsia="de-DE" w:bidi="ar-SA"/>
        </w:rPr>
        <w:t>eidenglanz) lackierte Sport</w:t>
      </w:r>
      <w:r w:rsidR="002625A1">
        <w:rPr>
          <w:lang w:eastAsia="de-DE" w:bidi="ar-SA"/>
        </w:rPr>
        <w:t xml:space="preserve"> Design-</w:t>
      </w:r>
      <w:r>
        <w:rPr>
          <w:lang w:eastAsia="de-DE" w:bidi="ar-SA"/>
        </w:rPr>
        <w:t>Heckunterteil mit Diffusorblende in Exterieurfarbe. Die Sportabgasanlage inkl</w:t>
      </w:r>
      <w:r w:rsidR="002625A1">
        <w:rPr>
          <w:lang w:eastAsia="de-DE" w:bidi="ar-SA"/>
        </w:rPr>
        <w:t xml:space="preserve">usive </w:t>
      </w:r>
      <w:r>
        <w:rPr>
          <w:lang w:eastAsia="de-DE" w:bidi="ar-SA"/>
        </w:rPr>
        <w:t>zwei Doppelendrohren in Schwarz (</w:t>
      </w:r>
      <w:r w:rsidR="00C94F9F">
        <w:rPr>
          <w:lang w:eastAsia="de-DE" w:bidi="ar-SA"/>
        </w:rPr>
        <w:t>H</w:t>
      </w:r>
      <w:r>
        <w:rPr>
          <w:lang w:eastAsia="de-DE" w:bidi="ar-SA"/>
        </w:rPr>
        <w:t xml:space="preserve">ochglanz) unterstreicht </w:t>
      </w:r>
      <w:r w:rsidR="00D652F0">
        <w:rPr>
          <w:lang w:eastAsia="de-DE" w:bidi="ar-SA"/>
        </w:rPr>
        <w:t xml:space="preserve">den </w:t>
      </w:r>
      <w:r>
        <w:rPr>
          <w:lang w:eastAsia="de-DE" w:bidi="ar-SA"/>
        </w:rPr>
        <w:t>sportliche</w:t>
      </w:r>
      <w:r w:rsidR="00D652F0">
        <w:rPr>
          <w:lang w:eastAsia="de-DE" w:bidi="ar-SA"/>
        </w:rPr>
        <w:t>n</w:t>
      </w:r>
      <w:r>
        <w:rPr>
          <w:lang w:eastAsia="de-DE" w:bidi="ar-SA"/>
        </w:rPr>
        <w:t xml:space="preserve"> </w:t>
      </w:r>
      <w:r w:rsidR="00D652F0">
        <w:rPr>
          <w:lang w:eastAsia="de-DE" w:bidi="ar-SA"/>
        </w:rPr>
        <w:t>Auftritt</w:t>
      </w:r>
      <w:r>
        <w:rPr>
          <w:lang w:eastAsia="de-DE" w:bidi="ar-SA"/>
        </w:rPr>
        <w:t>.</w:t>
      </w:r>
    </w:p>
    <w:p w14:paraId="25F25742" w14:textId="528566A9" w:rsidR="000A5E1F" w:rsidRDefault="005A63C1" w:rsidP="005A63C1">
      <w:pPr>
        <w:pStyle w:val="PAGParagraphNormal"/>
      </w:pPr>
      <w:r w:rsidRPr="00767D93">
        <w:lastRenderedPageBreak/>
        <w:t xml:space="preserve">Im vielfältigen Farbangebot der </w:t>
      </w:r>
      <w:r w:rsidR="00354EF8" w:rsidRPr="00767D93">
        <w:t>Panamera</w:t>
      </w:r>
      <w:r w:rsidR="00354EF8">
        <w:t>-</w:t>
      </w:r>
      <w:r w:rsidR="00C94F9F">
        <w:t>Palette</w:t>
      </w:r>
      <w:r w:rsidR="00C94F9F" w:rsidRPr="00767D93">
        <w:t xml:space="preserve"> </w:t>
      </w:r>
      <w:r w:rsidR="00D652F0" w:rsidRPr="00767D93">
        <w:t>w</w:t>
      </w:r>
      <w:r w:rsidR="00D652F0">
        <w:t>u</w:t>
      </w:r>
      <w:r w:rsidR="00D652F0" w:rsidRPr="00767D93">
        <w:t xml:space="preserve">rden </w:t>
      </w:r>
      <w:r w:rsidRPr="00767D93">
        <w:t>zwei Metallic-Farben geändert</w:t>
      </w:r>
      <w:r w:rsidR="00C94F9F">
        <w:t>:</w:t>
      </w:r>
      <w:r w:rsidR="00C94F9F" w:rsidRPr="00767D93">
        <w:t xml:space="preserve"> </w:t>
      </w:r>
      <w:r w:rsidR="00C94F9F">
        <w:t>B</w:t>
      </w:r>
      <w:r w:rsidRPr="00767D93">
        <w:t xml:space="preserve">urgunderrotmetallic </w:t>
      </w:r>
      <w:r w:rsidR="00C94F9F">
        <w:t xml:space="preserve">wird </w:t>
      </w:r>
      <w:r w:rsidRPr="00767D93">
        <w:t xml:space="preserve">durch </w:t>
      </w:r>
      <w:r w:rsidR="00C94F9F">
        <w:t>C</w:t>
      </w:r>
      <w:r w:rsidR="00C94F9F" w:rsidRPr="00767D93">
        <w:t xml:space="preserve">herrymetallic </w:t>
      </w:r>
      <w:r w:rsidRPr="00767D93">
        <w:t xml:space="preserve">und </w:t>
      </w:r>
      <w:r w:rsidR="00C94F9F">
        <w:t>R</w:t>
      </w:r>
      <w:r w:rsidR="00C94F9F" w:rsidRPr="00767D93">
        <w:t xml:space="preserve">istrettobraunmetallic </w:t>
      </w:r>
      <w:r w:rsidRPr="00767D93">
        <w:t xml:space="preserve">durch </w:t>
      </w:r>
      <w:r w:rsidR="00C94F9F">
        <w:t>T</w:t>
      </w:r>
      <w:r w:rsidR="00C94F9F" w:rsidRPr="00767D93">
        <w:t xml:space="preserve">rüffelbraunmetallic </w:t>
      </w:r>
      <w:r w:rsidRPr="00767D93">
        <w:t>ersetzt.</w:t>
      </w:r>
      <w:r w:rsidR="00C94F9F">
        <w:t xml:space="preserve"> </w:t>
      </w:r>
      <w:r w:rsidR="00EC5118">
        <w:t>Zu den</w:t>
      </w:r>
      <w:r>
        <w:t xml:space="preserve"> </w:t>
      </w:r>
      <w:r w:rsidR="000A5E1F">
        <w:t>weitere</w:t>
      </w:r>
      <w:r w:rsidR="00EC5118">
        <w:t>n</w:t>
      </w:r>
      <w:r w:rsidR="000A5E1F">
        <w:t xml:space="preserve"> </w:t>
      </w:r>
      <w:r>
        <w:t xml:space="preserve">Individualisierungsmöglichkeiten für das Exterieur </w:t>
      </w:r>
      <w:r w:rsidR="00EC5118">
        <w:t>zählt das neue</w:t>
      </w:r>
      <w:r>
        <w:t xml:space="preserve"> Sport</w:t>
      </w:r>
      <w:r w:rsidR="00354EF8">
        <w:t xml:space="preserve"> Design-</w:t>
      </w:r>
      <w:r>
        <w:t>Paket Carbon. Die Carbon-Optik umfasst die C</w:t>
      </w:r>
      <w:r w:rsidR="001169CA">
        <w:noBreakHyphen/>
      </w:r>
      <w:r>
        <w:t xml:space="preserve">Blades, </w:t>
      </w:r>
      <w:r w:rsidR="00EC5118">
        <w:t xml:space="preserve">die </w:t>
      </w:r>
      <w:r>
        <w:t>Luftauslassblenden und die Heckdiffusorblende. Als markante</w:t>
      </w:r>
      <w:r w:rsidR="00EC5118">
        <w:t>r</w:t>
      </w:r>
      <w:r>
        <w:t xml:space="preserve"> Kontrast dazu sind die Lufteinlässe des Bugteils in Schwarz (</w:t>
      </w:r>
      <w:r w:rsidR="00EC5118">
        <w:t>H</w:t>
      </w:r>
      <w:r>
        <w:t>ochglanz) lackiert sowie die Spoilerlippe und Seitenschweller in Exterieurfarbe gehalten.</w:t>
      </w:r>
    </w:p>
    <w:p w14:paraId="2DDD9443" w14:textId="4F3D83B0" w:rsidR="00674F46" w:rsidRDefault="005A63C1" w:rsidP="00674F46">
      <w:pPr>
        <w:pStyle w:val="PAGParagraphNormal"/>
      </w:pPr>
      <w:r>
        <w:t xml:space="preserve">Die </w:t>
      </w:r>
      <w:r w:rsidR="00EC5118">
        <w:t xml:space="preserve">ebenfalls neuen </w:t>
      </w:r>
      <w:r>
        <w:t>Exclusive Design</w:t>
      </w:r>
      <w:r w:rsidR="00354EF8">
        <w:t>-</w:t>
      </w:r>
      <w:r>
        <w:t xml:space="preserve">Heckleuchten differenzieren sich durch Lichtbogen und Bremsleuchten ohne </w:t>
      </w:r>
      <w:r w:rsidR="00EC5118">
        <w:t xml:space="preserve">Rot-Anteile </w:t>
      </w:r>
      <w:r>
        <w:t xml:space="preserve">sowie </w:t>
      </w:r>
      <w:r w:rsidR="00D652F0">
        <w:t xml:space="preserve">das </w:t>
      </w:r>
      <w:r>
        <w:t xml:space="preserve">spezifische Design der seitlichen Kiemen. Die Ein- und Ausschalt-Animation der Blinker zeigt statt </w:t>
      </w:r>
      <w:r w:rsidR="00EC5118">
        <w:t xml:space="preserve">der </w:t>
      </w:r>
      <w:r>
        <w:t>bekannten „Hockey Stick</w:t>
      </w:r>
      <w:r w:rsidR="00EC5118">
        <w:t>“</w:t>
      </w:r>
      <w:r>
        <w:t xml:space="preserve">-Linien </w:t>
      </w:r>
      <w:r w:rsidR="00D652F0">
        <w:t xml:space="preserve">nun </w:t>
      </w:r>
      <w:r>
        <w:t xml:space="preserve">ein edles Punkt-Design. Zusätzlich </w:t>
      </w:r>
      <w:r w:rsidR="0098654D">
        <w:t>animiert</w:t>
      </w:r>
      <w:r>
        <w:t xml:space="preserve"> </w:t>
      </w:r>
      <w:r w:rsidR="00D652F0">
        <w:t xml:space="preserve">die </w:t>
      </w:r>
      <w:r>
        <w:t>Coming</w:t>
      </w:r>
      <w:r w:rsidR="003E1B56">
        <w:t>-</w:t>
      </w:r>
      <w:r w:rsidR="00C16FFA">
        <w:t>Home-</w:t>
      </w:r>
      <w:r>
        <w:t>Leaving</w:t>
      </w:r>
      <w:r w:rsidR="003E1B56">
        <w:t>-</w:t>
      </w:r>
      <w:r>
        <w:t>Home-Funktion beim Ver- und Entriegeln des Fahrzeugs</w:t>
      </w:r>
      <w:r w:rsidR="00D652F0" w:rsidRPr="00D652F0">
        <w:t xml:space="preserve"> </w:t>
      </w:r>
      <w:r w:rsidR="00D652F0">
        <w:t>jetzt die gesamte Heckleuchte</w:t>
      </w:r>
      <w:r>
        <w:t>.</w:t>
      </w:r>
    </w:p>
    <w:p w14:paraId="543D217D" w14:textId="375A3B22" w:rsidR="00CC0EB2" w:rsidRDefault="00674F46" w:rsidP="005A63C1">
      <w:pPr>
        <w:pStyle w:val="PAGParagraphNormal"/>
      </w:pPr>
      <w:r>
        <w:t>Mit dem neuen 20-Zoll</w:t>
      </w:r>
      <w:r w:rsidR="00354EF8">
        <w:t>-</w:t>
      </w:r>
      <w:r>
        <w:t>Rad und zwei neuen 21-Zoll</w:t>
      </w:r>
      <w:r w:rsidR="00354EF8">
        <w:t>-</w:t>
      </w:r>
      <w:r>
        <w:t>Räder</w:t>
      </w:r>
      <w:r w:rsidR="00CB26D3">
        <w:t>n</w:t>
      </w:r>
      <w:r>
        <w:t xml:space="preserve"> stehen nun </w:t>
      </w:r>
      <w:r w:rsidR="00354EF8">
        <w:t xml:space="preserve">insgesamt </w:t>
      </w:r>
      <w:r>
        <w:t xml:space="preserve">zehn Räderdesigns zur Verfügung. </w:t>
      </w:r>
      <w:r w:rsidR="00360724">
        <w:t xml:space="preserve">Dazu zählen </w:t>
      </w:r>
      <w:r w:rsidR="00EA48BF">
        <w:t xml:space="preserve">beispielsweise </w:t>
      </w:r>
      <w:r w:rsidR="00360724">
        <w:t xml:space="preserve">die </w:t>
      </w:r>
      <w:r w:rsidR="005A63C1">
        <w:t>21-</w:t>
      </w:r>
      <w:r w:rsidR="00354EF8">
        <w:t>Zoll-</w:t>
      </w:r>
      <w:r w:rsidR="005A63C1">
        <w:t>Leichtmetallräder im Exclusive-Design mit Glanzdrehbereichen, lackierten Felgenschüsseln und Radnabenabdeckungen mit farbigem Porsche</w:t>
      </w:r>
      <w:r w:rsidR="00354EF8">
        <w:t>-</w:t>
      </w:r>
      <w:r w:rsidR="005A63C1">
        <w:t>Wappen.</w:t>
      </w:r>
    </w:p>
    <w:p w14:paraId="2A56C14B" w14:textId="2E539823" w:rsidR="00F11EC8" w:rsidRDefault="00354EF8" w:rsidP="00F11EC8">
      <w:pPr>
        <w:pStyle w:val="PAGHeadline-2-Section"/>
        <w:rPr>
          <w:rStyle w:val="Copy1"/>
          <w:rFonts w:ascii="Arial" w:hAnsi="Arial" w:cs="Arial"/>
          <w:spacing w:val="0"/>
          <w:w w:val="100"/>
          <w:sz w:val="24"/>
          <w:szCs w:val="24"/>
          <w:lang w:bidi="ar-SA"/>
        </w:rPr>
      </w:pPr>
      <w:r>
        <w:rPr>
          <w:rStyle w:val="Copy1"/>
          <w:rFonts w:ascii="Arial" w:hAnsi="Arial" w:cs="Arial"/>
          <w:spacing w:val="0"/>
          <w:w w:val="100"/>
          <w:sz w:val="24"/>
          <w:szCs w:val="24"/>
          <w:lang w:bidi="ar-SA"/>
        </w:rPr>
        <w:t>Neue Lenkrad-Generation im s</w:t>
      </w:r>
      <w:r w:rsidR="00F11EC8" w:rsidRPr="00767D93">
        <w:rPr>
          <w:rStyle w:val="Copy1"/>
          <w:rFonts w:ascii="Arial" w:hAnsi="Arial" w:cs="Arial"/>
          <w:spacing w:val="0"/>
          <w:w w:val="100"/>
          <w:sz w:val="24"/>
          <w:szCs w:val="24"/>
          <w:lang w:bidi="ar-SA"/>
        </w:rPr>
        <w:t>portlich</w:t>
      </w:r>
      <w:r w:rsidR="00F11EC8">
        <w:rPr>
          <w:rStyle w:val="Copy1"/>
          <w:rFonts w:ascii="Arial" w:hAnsi="Arial" w:cs="Arial"/>
          <w:spacing w:val="0"/>
          <w:w w:val="100"/>
          <w:sz w:val="24"/>
          <w:szCs w:val="24"/>
          <w:lang w:bidi="ar-SA"/>
        </w:rPr>
        <w:t>-</w:t>
      </w:r>
      <w:r w:rsidR="00F11EC8" w:rsidRPr="00767D93">
        <w:rPr>
          <w:rStyle w:val="Copy1"/>
          <w:rFonts w:ascii="Arial" w:hAnsi="Arial" w:cs="Arial"/>
          <w:spacing w:val="0"/>
          <w:w w:val="100"/>
          <w:sz w:val="24"/>
          <w:szCs w:val="24"/>
          <w:lang w:bidi="ar-SA"/>
        </w:rPr>
        <w:t>elegante</w:t>
      </w:r>
      <w:r>
        <w:rPr>
          <w:rStyle w:val="Copy1"/>
          <w:rFonts w:ascii="Arial" w:hAnsi="Arial" w:cs="Arial"/>
          <w:spacing w:val="0"/>
          <w:w w:val="100"/>
          <w:sz w:val="24"/>
          <w:szCs w:val="24"/>
          <w:lang w:bidi="ar-SA"/>
        </w:rPr>
        <w:t>n</w:t>
      </w:r>
      <w:r w:rsidR="00F11EC8" w:rsidRPr="00767D93">
        <w:rPr>
          <w:rStyle w:val="Copy1"/>
          <w:rFonts w:ascii="Arial" w:hAnsi="Arial" w:cs="Arial"/>
          <w:spacing w:val="0"/>
          <w:w w:val="100"/>
          <w:sz w:val="24"/>
          <w:szCs w:val="24"/>
          <w:lang w:bidi="ar-SA"/>
        </w:rPr>
        <w:t xml:space="preserve"> </w:t>
      </w:r>
      <w:r w:rsidR="00F11EC8">
        <w:rPr>
          <w:rStyle w:val="Copy1"/>
          <w:rFonts w:ascii="Arial" w:hAnsi="Arial" w:cs="Arial"/>
          <w:spacing w:val="0"/>
          <w:w w:val="100"/>
          <w:sz w:val="24"/>
          <w:szCs w:val="24"/>
          <w:lang w:bidi="ar-SA"/>
        </w:rPr>
        <w:t>Interieur</w:t>
      </w:r>
    </w:p>
    <w:p w14:paraId="0BA62804" w14:textId="0BC8E417" w:rsidR="005A63C1" w:rsidRPr="002C7369" w:rsidRDefault="005A63C1" w:rsidP="005A63C1">
      <w:pPr>
        <w:pStyle w:val="PAGParagraphNormal"/>
        <w:rPr>
          <w:lang w:eastAsia="de-DE" w:bidi="ar-SA"/>
        </w:rPr>
      </w:pPr>
      <w:r w:rsidRPr="00767D93">
        <w:rPr>
          <w:rStyle w:val="Copy1"/>
          <w:rFonts w:ascii="Arial" w:hAnsi="Arial" w:cs="Arial"/>
          <w:spacing w:val="0"/>
          <w:w w:val="100"/>
          <w:sz w:val="24"/>
          <w:szCs w:val="24"/>
          <w:lang w:bidi="ar-SA"/>
        </w:rPr>
        <w:t xml:space="preserve">Das innovative Interieur des </w:t>
      </w:r>
      <w:r w:rsidR="00A1792E" w:rsidRPr="00767D93">
        <w:rPr>
          <w:rStyle w:val="Copy1"/>
          <w:rFonts w:ascii="Arial" w:hAnsi="Arial" w:cs="Arial"/>
          <w:spacing w:val="0"/>
          <w:w w:val="100"/>
          <w:sz w:val="24"/>
          <w:szCs w:val="24"/>
          <w:lang w:bidi="ar-SA"/>
        </w:rPr>
        <w:t>Vorgänger</w:t>
      </w:r>
      <w:r w:rsidR="00A1792E">
        <w:rPr>
          <w:rStyle w:val="Copy1"/>
          <w:rFonts w:ascii="Arial" w:hAnsi="Arial" w:cs="Arial"/>
          <w:spacing w:val="0"/>
          <w:w w:val="100"/>
          <w:sz w:val="24"/>
          <w:szCs w:val="24"/>
          <w:lang w:bidi="ar-SA"/>
        </w:rPr>
        <w:t>s</w:t>
      </w:r>
      <w:r w:rsidR="00A1792E" w:rsidRPr="00767D93">
        <w:rPr>
          <w:rStyle w:val="Copy1"/>
          <w:rFonts w:ascii="Arial" w:hAnsi="Arial" w:cs="Arial"/>
          <w:spacing w:val="0"/>
          <w:w w:val="100"/>
          <w:sz w:val="24"/>
          <w:szCs w:val="24"/>
          <w:lang w:bidi="ar-SA"/>
        </w:rPr>
        <w:t xml:space="preserve"> </w:t>
      </w:r>
      <w:r w:rsidRPr="00767D93">
        <w:rPr>
          <w:rStyle w:val="Copy1"/>
          <w:rFonts w:ascii="Arial" w:hAnsi="Arial" w:cs="Arial"/>
          <w:spacing w:val="0"/>
          <w:w w:val="100"/>
          <w:sz w:val="24"/>
          <w:szCs w:val="24"/>
          <w:lang w:bidi="ar-SA"/>
        </w:rPr>
        <w:t>bildet die Grundlage für die neuen Panamera</w:t>
      </w:r>
      <w:r w:rsidR="00354EF8">
        <w:rPr>
          <w:rStyle w:val="Copy1"/>
          <w:rFonts w:ascii="Arial" w:hAnsi="Arial" w:cs="Arial"/>
          <w:spacing w:val="0"/>
          <w:w w:val="100"/>
          <w:sz w:val="24"/>
          <w:szCs w:val="24"/>
          <w:lang w:bidi="ar-SA"/>
        </w:rPr>
        <w:t>-</w:t>
      </w:r>
      <w:r w:rsidRPr="00767D93">
        <w:rPr>
          <w:rStyle w:val="Copy1"/>
          <w:rFonts w:ascii="Arial" w:hAnsi="Arial" w:cs="Arial"/>
          <w:spacing w:val="0"/>
          <w:w w:val="100"/>
          <w:sz w:val="24"/>
          <w:szCs w:val="24"/>
          <w:lang w:bidi="ar-SA"/>
        </w:rPr>
        <w:t>Modelle</w:t>
      </w:r>
      <w:r w:rsidR="000A7FC4">
        <w:rPr>
          <w:rStyle w:val="Copy1"/>
          <w:rFonts w:ascii="Arial" w:hAnsi="Arial" w:cs="Arial"/>
          <w:spacing w:val="0"/>
          <w:w w:val="100"/>
          <w:sz w:val="24"/>
          <w:szCs w:val="24"/>
          <w:lang w:bidi="ar-SA"/>
        </w:rPr>
        <w:t>. Es</w:t>
      </w:r>
      <w:r w:rsidRPr="00767D93">
        <w:rPr>
          <w:rStyle w:val="Copy1"/>
          <w:rFonts w:ascii="Arial" w:hAnsi="Arial" w:cs="Arial"/>
          <w:spacing w:val="0"/>
          <w:w w:val="100"/>
          <w:sz w:val="24"/>
          <w:szCs w:val="24"/>
          <w:lang w:bidi="ar-SA"/>
        </w:rPr>
        <w:t xml:space="preserve"> zeichnet sich durch ein zeitloses und sportlich</w:t>
      </w:r>
      <w:r>
        <w:rPr>
          <w:rStyle w:val="Copy1"/>
          <w:rFonts w:ascii="Arial" w:hAnsi="Arial" w:cs="Arial"/>
          <w:spacing w:val="0"/>
          <w:w w:val="100"/>
          <w:sz w:val="24"/>
          <w:szCs w:val="24"/>
          <w:lang w:bidi="ar-SA"/>
        </w:rPr>
        <w:t>-</w:t>
      </w:r>
      <w:r w:rsidRPr="00767D93">
        <w:rPr>
          <w:rStyle w:val="Copy1"/>
          <w:rFonts w:ascii="Arial" w:hAnsi="Arial" w:cs="Arial"/>
          <w:spacing w:val="0"/>
          <w:w w:val="100"/>
          <w:sz w:val="24"/>
          <w:szCs w:val="24"/>
          <w:lang w:bidi="ar-SA"/>
        </w:rPr>
        <w:t xml:space="preserve">elegantes Ambiente mit </w:t>
      </w:r>
      <w:r>
        <w:rPr>
          <w:rStyle w:val="Copy1"/>
          <w:rFonts w:ascii="Arial" w:hAnsi="Arial" w:cs="Arial"/>
          <w:spacing w:val="0"/>
          <w:w w:val="100"/>
          <w:sz w:val="24"/>
          <w:szCs w:val="24"/>
          <w:lang w:bidi="ar-SA"/>
        </w:rPr>
        <w:t>hoch</w:t>
      </w:r>
      <w:r w:rsidRPr="00767D93">
        <w:rPr>
          <w:rStyle w:val="Copy1"/>
          <w:rFonts w:ascii="Arial" w:hAnsi="Arial" w:cs="Arial"/>
          <w:spacing w:val="0"/>
          <w:w w:val="100"/>
          <w:sz w:val="24"/>
          <w:szCs w:val="24"/>
          <w:lang w:bidi="ar-SA"/>
        </w:rPr>
        <w:t xml:space="preserve">wertigen Materialien aus. </w:t>
      </w:r>
      <w:r w:rsidR="00C730E0">
        <w:rPr>
          <w:rStyle w:val="Copy1"/>
          <w:rFonts w:ascii="Arial" w:hAnsi="Arial" w:cs="Arial"/>
          <w:spacing w:val="0"/>
          <w:w w:val="100"/>
          <w:sz w:val="24"/>
          <w:szCs w:val="24"/>
          <w:lang w:bidi="ar-SA"/>
        </w:rPr>
        <w:t>Im Einklang mit der</w:t>
      </w:r>
      <w:r w:rsidRPr="00767D93">
        <w:rPr>
          <w:rStyle w:val="Copy1"/>
          <w:rFonts w:ascii="Arial" w:hAnsi="Arial" w:cs="Arial"/>
          <w:spacing w:val="0"/>
          <w:w w:val="100"/>
          <w:sz w:val="24"/>
          <w:szCs w:val="24"/>
          <w:lang w:bidi="ar-SA"/>
        </w:rPr>
        <w:t xml:space="preserve"> Porsche Design-DNA </w:t>
      </w:r>
      <w:r w:rsidR="00C730E0">
        <w:rPr>
          <w:rStyle w:val="Copy1"/>
          <w:rFonts w:ascii="Arial" w:hAnsi="Arial" w:cs="Arial"/>
          <w:spacing w:val="0"/>
          <w:w w:val="100"/>
          <w:sz w:val="24"/>
          <w:szCs w:val="24"/>
          <w:lang w:bidi="ar-SA"/>
        </w:rPr>
        <w:t>sind</w:t>
      </w:r>
      <w:r w:rsidRPr="00767D93">
        <w:rPr>
          <w:rStyle w:val="Copy1"/>
          <w:rFonts w:ascii="Arial" w:hAnsi="Arial" w:cs="Arial"/>
          <w:spacing w:val="0"/>
          <w:w w:val="100"/>
          <w:sz w:val="24"/>
          <w:szCs w:val="24"/>
          <w:lang w:bidi="ar-SA"/>
        </w:rPr>
        <w:t xml:space="preserve"> modern</w:t>
      </w:r>
      <w:r>
        <w:rPr>
          <w:rStyle w:val="Copy1"/>
          <w:rFonts w:ascii="Arial" w:hAnsi="Arial" w:cs="Arial"/>
          <w:spacing w:val="0"/>
          <w:w w:val="100"/>
          <w:sz w:val="24"/>
          <w:szCs w:val="24"/>
          <w:lang w:bidi="ar-SA"/>
        </w:rPr>
        <w:t>e</w:t>
      </w:r>
      <w:r w:rsidRPr="00767D93">
        <w:rPr>
          <w:rStyle w:val="Copy1"/>
          <w:rFonts w:ascii="Arial" w:hAnsi="Arial" w:cs="Arial"/>
          <w:spacing w:val="0"/>
          <w:w w:val="100"/>
          <w:sz w:val="24"/>
          <w:szCs w:val="24"/>
          <w:lang w:bidi="ar-SA"/>
        </w:rPr>
        <w:t xml:space="preserve"> Infotainment- und Connectivity-Dienste </w:t>
      </w:r>
      <w:r w:rsidR="00C730E0">
        <w:rPr>
          <w:rStyle w:val="Copy1"/>
          <w:rFonts w:ascii="Arial" w:hAnsi="Arial" w:cs="Arial"/>
          <w:spacing w:val="0"/>
          <w:w w:val="100"/>
          <w:sz w:val="24"/>
          <w:szCs w:val="24"/>
          <w:lang w:bidi="ar-SA"/>
        </w:rPr>
        <w:t>harmonisch</w:t>
      </w:r>
      <w:r w:rsidR="00CD1EF6">
        <w:rPr>
          <w:rStyle w:val="Copy1"/>
          <w:rFonts w:ascii="Arial" w:hAnsi="Arial" w:cs="Arial"/>
          <w:spacing w:val="0"/>
          <w:w w:val="100"/>
          <w:sz w:val="24"/>
          <w:szCs w:val="24"/>
          <w:lang w:bidi="ar-SA"/>
        </w:rPr>
        <w:t xml:space="preserve"> </w:t>
      </w:r>
      <w:r w:rsidRPr="00767D93">
        <w:rPr>
          <w:rStyle w:val="Copy1"/>
          <w:rFonts w:ascii="Arial" w:hAnsi="Arial" w:cs="Arial"/>
          <w:spacing w:val="0"/>
          <w:w w:val="100"/>
          <w:sz w:val="24"/>
          <w:szCs w:val="24"/>
          <w:lang w:bidi="ar-SA"/>
        </w:rPr>
        <w:t>integriert.</w:t>
      </w:r>
      <w:r w:rsidR="00C730E0">
        <w:rPr>
          <w:lang w:eastAsia="de-DE" w:bidi="ar-SA"/>
        </w:rPr>
        <w:t xml:space="preserve"> Ab sofort</w:t>
      </w:r>
      <w:r w:rsidRPr="002C7369">
        <w:rPr>
          <w:lang w:eastAsia="de-DE" w:bidi="ar-SA"/>
        </w:rPr>
        <w:t xml:space="preserve"> kommen </w:t>
      </w:r>
      <w:r w:rsidR="00C730E0">
        <w:rPr>
          <w:lang w:eastAsia="de-DE" w:bidi="ar-SA"/>
        </w:rPr>
        <w:t xml:space="preserve">neue </w:t>
      </w:r>
      <w:r w:rsidRPr="002C7369">
        <w:rPr>
          <w:lang w:eastAsia="de-DE" w:bidi="ar-SA"/>
        </w:rPr>
        <w:t xml:space="preserve">Multifunktions-Lenkräder zum Einsatz. </w:t>
      </w:r>
      <w:r w:rsidR="00C730E0">
        <w:rPr>
          <w:lang w:eastAsia="de-DE" w:bidi="ar-SA"/>
        </w:rPr>
        <w:t>Sie</w:t>
      </w:r>
      <w:r w:rsidR="00C730E0" w:rsidRPr="002C7369">
        <w:rPr>
          <w:lang w:eastAsia="de-DE" w:bidi="ar-SA"/>
        </w:rPr>
        <w:t xml:space="preserve"> </w:t>
      </w:r>
      <w:r w:rsidRPr="002C7369">
        <w:rPr>
          <w:lang w:eastAsia="de-DE" w:bidi="ar-SA"/>
        </w:rPr>
        <w:t>erinnern mit ihren</w:t>
      </w:r>
      <w:r w:rsidR="00354EF8">
        <w:rPr>
          <w:lang w:eastAsia="de-DE" w:bidi="ar-SA"/>
        </w:rPr>
        <w:t xml:space="preserve"> </w:t>
      </w:r>
      <w:r w:rsidRPr="002C7369">
        <w:rPr>
          <w:lang w:eastAsia="de-DE" w:bidi="ar-SA"/>
        </w:rPr>
        <w:t>optischen Durchbrüchen an Leichtbau-</w:t>
      </w:r>
      <w:r w:rsidR="00354EF8">
        <w:rPr>
          <w:lang w:eastAsia="de-DE" w:bidi="ar-SA"/>
        </w:rPr>
        <w:t>L</w:t>
      </w:r>
      <w:r w:rsidR="00354EF8" w:rsidRPr="002C7369">
        <w:rPr>
          <w:lang w:eastAsia="de-DE" w:bidi="ar-SA"/>
        </w:rPr>
        <w:t xml:space="preserve">enkräder </w:t>
      </w:r>
      <w:r w:rsidRPr="002C7369">
        <w:rPr>
          <w:lang w:eastAsia="de-DE" w:bidi="ar-SA"/>
        </w:rPr>
        <w:t>aus dem Rennsport.</w:t>
      </w:r>
      <w:r>
        <w:rPr>
          <w:lang w:eastAsia="de-DE" w:bidi="ar-SA"/>
        </w:rPr>
        <w:t xml:space="preserve"> </w:t>
      </w:r>
      <w:r w:rsidRPr="002C7369">
        <w:rPr>
          <w:lang w:eastAsia="de-DE" w:bidi="ar-SA"/>
        </w:rPr>
        <w:t>Die Multifunktionsbedienelemente fügen sich filigran in das Lenkraddesign ein.</w:t>
      </w:r>
    </w:p>
    <w:p w14:paraId="24504A39" w14:textId="2A2EE074" w:rsidR="00CD630F" w:rsidRDefault="005A63C1" w:rsidP="005A63C1">
      <w:pPr>
        <w:pStyle w:val="PAGParagraphNormal"/>
        <w:rPr>
          <w:lang w:eastAsia="de-DE" w:bidi="ar-SA"/>
        </w:rPr>
      </w:pPr>
      <w:r w:rsidRPr="002C7369">
        <w:rPr>
          <w:lang w:eastAsia="de-DE" w:bidi="ar-SA"/>
        </w:rPr>
        <w:t xml:space="preserve">Serienmäßig erhalten die </w:t>
      </w:r>
      <w:r w:rsidR="00354EF8" w:rsidRPr="002C7369">
        <w:rPr>
          <w:lang w:eastAsia="de-DE" w:bidi="ar-SA"/>
        </w:rPr>
        <w:t>Panamera</w:t>
      </w:r>
      <w:r w:rsidR="00354EF8">
        <w:rPr>
          <w:lang w:eastAsia="de-DE" w:bidi="ar-SA"/>
        </w:rPr>
        <w:t>-</w:t>
      </w:r>
      <w:r w:rsidR="0098240B">
        <w:rPr>
          <w:lang w:eastAsia="de-DE" w:bidi="ar-SA"/>
        </w:rPr>
        <w:t>Modelle</w:t>
      </w:r>
      <w:r w:rsidRPr="002C7369">
        <w:rPr>
          <w:lang w:eastAsia="de-DE" w:bidi="ar-SA"/>
        </w:rPr>
        <w:t xml:space="preserve"> und </w:t>
      </w:r>
      <w:r w:rsidR="0098240B">
        <w:rPr>
          <w:lang w:eastAsia="de-DE" w:bidi="ar-SA"/>
        </w:rPr>
        <w:t xml:space="preserve">der </w:t>
      </w:r>
      <w:r w:rsidRPr="002C7369">
        <w:rPr>
          <w:lang w:eastAsia="de-DE" w:bidi="ar-SA"/>
        </w:rPr>
        <w:t xml:space="preserve">Panamera </w:t>
      </w:r>
      <w:r w:rsidR="0098240B">
        <w:rPr>
          <w:lang w:eastAsia="de-DE" w:bidi="ar-SA"/>
        </w:rPr>
        <w:t>4</w:t>
      </w:r>
      <w:r w:rsidRPr="002C7369">
        <w:rPr>
          <w:lang w:eastAsia="de-DE" w:bidi="ar-SA"/>
        </w:rPr>
        <w:t xml:space="preserve">S </w:t>
      </w:r>
      <w:r w:rsidR="0098240B">
        <w:rPr>
          <w:lang w:eastAsia="de-DE" w:bidi="ar-SA"/>
        </w:rPr>
        <w:t>E-Hybrid</w:t>
      </w:r>
      <w:r w:rsidRPr="002C7369">
        <w:rPr>
          <w:lang w:eastAsia="de-DE" w:bidi="ar-SA"/>
        </w:rPr>
        <w:t xml:space="preserve"> das neue Sportlenkrad mit Schaltpaddles und mit Glattleder bezogenem Lenkradkranz. Das noch sportlichere GT-Sportlenkrad gehört bei</w:t>
      </w:r>
      <w:r w:rsidR="00354EF8">
        <w:rPr>
          <w:lang w:eastAsia="de-DE" w:bidi="ar-SA"/>
        </w:rPr>
        <w:t>m</w:t>
      </w:r>
      <w:r w:rsidRPr="002C7369">
        <w:rPr>
          <w:lang w:eastAsia="de-DE" w:bidi="ar-SA"/>
        </w:rPr>
        <w:t xml:space="preserve"> Panamera Turbo </w:t>
      </w:r>
      <w:r w:rsidR="00354EF8">
        <w:rPr>
          <w:lang w:eastAsia="de-DE" w:bidi="ar-SA"/>
        </w:rPr>
        <w:t>S</w:t>
      </w:r>
      <w:r w:rsidRPr="002C7369">
        <w:rPr>
          <w:lang w:eastAsia="de-DE" w:bidi="ar-SA"/>
        </w:rPr>
        <w:t xml:space="preserve"> zur Serienausstattung. </w:t>
      </w:r>
      <w:r w:rsidR="00354EF8" w:rsidRPr="002C7369">
        <w:rPr>
          <w:lang w:eastAsia="de-DE" w:bidi="ar-SA"/>
        </w:rPr>
        <w:t>D</w:t>
      </w:r>
      <w:r w:rsidR="00354EF8">
        <w:rPr>
          <w:lang w:eastAsia="de-DE" w:bidi="ar-SA"/>
        </w:rPr>
        <w:t>er</w:t>
      </w:r>
      <w:r w:rsidR="00354EF8" w:rsidRPr="002C7369">
        <w:rPr>
          <w:lang w:eastAsia="de-DE" w:bidi="ar-SA"/>
        </w:rPr>
        <w:t xml:space="preserve"> </w:t>
      </w:r>
      <w:r w:rsidRPr="002C7369">
        <w:rPr>
          <w:lang w:eastAsia="de-DE" w:bidi="ar-SA"/>
        </w:rPr>
        <w:t xml:space="preserve">GTS </w:t>
      </w:r>
      <w:r w:rsidR="00354EF8" w:rsidRPr="002C7369">
        <w:rPr>
          <w:lang w:eastAsia="de-DE" w:bidi="ar-SA"/>
        </w:rPr>
        <w:t>verfüg</w:t>
      </w:r>
      <w:r w:rsidR="00354EF8">
        <w:rPr>
          <w:lang w:eastAsia="de-DE" w:bidi="ar-SA"/>
        </w:rPr>
        <w:t>t</w:t>
      </w:r>
      <w:r w:rsidR="00354EF8" w:rsidRPr="002C7369">
        <w:rPr>
          <w:lang w:eastAsia="de-DE" w:bidi="ar-SA"/>
        </w:rPr>
        <w:t xml:space="preserve"> </w:t>
      </w:r>
      <w:r w:rsidR="00C730E0">
        <w:rPr>
          <w:lang w:eastAsia="de-DE" w:bidi="ar-SA"/>
        </w:rPr>
        <w:t>ab Werk</w:t>
      </w:r>
      <w:r w:rsidR="00C730E0" w:rsidRPr="002C7369">
        <w:rPr>
          <w:lang w:eastAsia="de-DE" w:bidi="ar-SA"/>
        </w:rPr>
        <w:t xml:space="preserve"> </w:t>
      </w:r>
      <w:r w:rsidRPr="002C7369">
        <w:rPr>
          <w:lang w:eastAsia="de-DE" w:bidi="ar-SA"/>
        </w:rPr>
        <w:t>über das GT-Sportlenkrad mit Lenkradkranz in schwarzem Alcantara</w:t>
      </w:r>
      <w:r w:rsidRPr="00157ED9">
        <w:rPr>
          <w:vertAlign w:val="superscript"/>
          <w:lang w:eastAsia="de-DE" w:bidi="ar-SA"/>
        </w:rPr>
        <w:t>®</w:t>
      </w:r>
      <w:r w:rsidRPr="002C7369">
        <w:rPr>
          <w:lang w:eastAsia="de-DE" w:bidi="ar-SA"/>
        </w:rPr>
        <w:t xml:space="preserve"> </w:t>
      </w:r>
      <w:r w:rsidR="00C730E0">
        <w:rPr>
          <w:lang w:eastAsia="de-DE" w:bidi="ar-SA"/>
        </w:rPr>
        <w:t>und</w:t>
      </w:r>
      <w:r w:rsidR="00C730E0" w:rsidRPr="002C7369">
        <w:rPr>
          <w:lang w:eastAsia="de-DE" w:bidi="ar-SA"/>
        </w:rPr>
        <w:t xml:space="preserve"> </w:t>
      </w:r>
      <w:r w:rsidR="000A7FC4">
        <w:rPr>
          <w:lang w:eastAsia="de-DE" w:bidi="ar-SA"/>
        </w:rPr>
        <w:t xml:space="preserve">eine </w:t>
      </w:r>
      <w:r w:rsidRPr="002C7369">
        <w:rPr>
          <w:lang w:eastAsia="de-DE" w:bidi="ar-SA"/>
        </w:rPr>
        <w:t xml:space="preserve">Lenkradheizung. Das GT-Sportlenkrad in </w:t>
      </w:r>
      <w:r w:rsidR="00C730E0" w:rsidRPr="002C7369">
        <w:rPr>
          <w:lang w:eastAsia="de-DE" w:bidi="ar-SA"/>
        </w:rPr>
        <w:t>verschie</w:t>
      </w:r>
      <w:r w:rsidR="00C730E0">
        <w:rPr>
          <w:lang w:eastAsia="de-DE" w:bidi="ar-SA"/>
        </w:rPr>
        <w:t>den</w:t>
      </w:r>
      <w:r w:rsidR="00C730E0" w:rsidRPr="002C7369">
        <w:rPr>
          <w:lang w:eastAsia="de-DE" w:bidi="ar-SA"/>
        </w:rPr>
        <w:t xml:space="preserve">en </w:t>
      </w:r>
      <w:r w:rsidRPr="002C7369">
        <w:rPr>
          <w:lang w:eastAsia="de-DE" w:bidi="ar-SA"/>
        </w:rPr>
        <w:t xml:space="preserve">Varianten </w:t>
      </w:r>
      <w:r w:rsidR="000A7FC4">
        <w:rPr>
          <w:lang w:eastAsia="de-DE" w:bidi="ar-SA"/>
        </w:rPr>
        <w:t xml:space="preserve">ist </w:t>
      </w:r>
      <w:r w:rsidRPr="002C7369">
        <w:rPr>
          <w:lang w:eastAsia="de-DE" w:bidi="ar-SA"/>
        </w:rPr>
        <w:t xml:space="preserve">für alle </w:t>
      </w:r>
      <w:r w:rsidRPr="002C7369">
        <w:rPr>
          <w:lang w:eastAsia="de-DE" w:bidi="ar-SA"/>
        </w:rPr>
        <w:lastRenderedPageBreak/>
        <w:t>anderen Modelle optional verfügbar.</w:t>
      </w:r>
      <w:r w:rsidR="00D267B6">
        <w:rPr>
          <w:lang w:eastAsia="de-DE" w:bidi="ar-SA"/>
        </w:rPr>
        <w:t xml:space="preserve"> </w:t>
      </w:r>
      <w:r w:rsidR="00C730E0">
        <w:rPr>
          <w:lang w:eastAsia="de-DE" w:bidi="ar-SA"/>
        </w:rPr>
        <w:t xml:space="preserve">Es lässt sich auf Wunsch zusätzlich </w:t>
      </w:r>
      <w:r w:rsidR="00C730E0">
        <w:t>mit der</w:t>
      </w:r>
      <w:r>
        <w:t xml:space="preserve"> neue</w:t>
      </w:r>
      <w:r w:rsidR="00C730E0">
        <w:t>n</w:t>
      </w:r>
      <w:r>
        <w:t xml:space="preserve"> </w:t>
      </w:r>
      <w:r w:rsidR="00354EF8">
        <w:t>Carbon-</w:t>
      </w:r>
      <w:r>
        <w:t xml:space="preserve">Lenkradblende </w:t>
      </w:r>
      <w:r w:rsidR="00C730E0">
        <w:t>veredeln</w:t>
      </w:r>
      <w:r>
        <w:t>.</w:t>
      </w:r>
    </w:p>
    <w:p w14:paraId="6070B30C" w14:textId="4392455E" w:rsidR="00CD630F" w:rsidRPr="00CD630F" w:rsidRDefault="00CD630F" w:rsidP="00774EF9">
      <w:pPr>
        <w:spacing w:line="360" w:lineRule="auto"/>
        <w:jc w:val="both"/>
        <w:rPr>
          <w:rFonts w:ascii="Arial" w:eastAsiaTheme="minorHAnsi" w:hAnsi="Arial" w:cs="Arial"/>
          <w:iCs/>
          <w:kern w:val="0"/>
          <w:lang w:bidi="ar-SA"/>
        </w:rPr>
      </w:pPr>
      <w:r>
        <w:rPr>
          <w:rFonts w:ascii="Arial" w:hAnsi="Arial" w:cs="Arial"/>
          <w:iCs/>
        </w:rPr>
        <w:t xml:space="preserve">Das </w:t>
      </w:r>
      <w:r w:rsidRPr="00CD630F">
        <w:rPr>
          <w:rFonts w:ascii="Arial" w:hAnsi="Arial" w:cs="Arial"/>
          <w:iCs/>
        </w:rPr>
        <w:t>Sport Chrono-Paket</w:t>
      </w:r>
      <w:r w:rsidR="00516876">
        <w:rPr>
          <w:rFonts w:ascii="Arial" w:hAnsi="Arial" w:cs="Arial"/>
          <w:iCs/>
        </w:rPr>
        <w:t xml:space="preserve"> </w:t>
      </w:r>
      <w:r>
        <w:rPr>
          <w:rFonts w:ascii="Arial" w:hAnsi="Arial" w:cs="Arial"/>
          <w:iCs/>
        </w:rPr>
        <w:t xml:space="preserve">kann </w:t>
      </w:r>
      <w:r w:rsidRPr="00CD630F">
        <w:rPr>
          <w:rFonts w:ascii="Arial" w:hAnsi="Arial" w:cs="Arial"/>
          <w:iCs/>
        </w:rPr>
        <w:t xml:space="preserve">um einen exklusiven Zeitmesser von Porsche Design </w:t>
      </w:r>
      <w:r>
        <w:rPr>
          <w:rFonts w:ascii="Arial" w:hAnsi="Arial" w:cs="Arial"/>
          <w:iCs/>
        </w:rPr>
        <w:t xml:space="preserve">noch weiter </w:t>
      </w:r>
      <w:r w:rsidRPr="00CD630F">
        <w:rPr>
          <w:rFonts w:ascii="Arial" w:hAnsi="Arial" w:cs="Arial"/>
          <w:iCs/>
        </w:rPr>
        <w:t>erweitert</w:t>
      </w:r>
      <w:r>
        <w:rPr>
          <w:rFonts w:ascii="Arial" w:hAnsi="Arial" w:cs="Arial"/>
          <w:iCs/>
        </w:rPr>
        <w:t xml:space="preserve"> werden</w:t>
      </w:r>
      <w:r w:rsidRPr="00CD630F">
        <w:rPr>
          <w:rFonts w:ascii="Arial" w:hAnsi="Arial" w:cs="Arial"/>
          <w:iCs/>
        </w:rPr>
        <w:t xml:space="preserve">. Die hochwertige, analoge Porsche Design-Uhr in der Schalttafel verfügt über ein Echtmetall-Zifferblatt mit Radialschliff, Keramik-Indizes </w:t>
      </w:r>
      <w:r>
        <w:rPr>
          <w:rFonts w:ascii="Arial" w:hAnsi="Arial" w:cs="Arial"/>
          <w:iCs/>
        </w:rPr>
        <w:t>und Manufaktur-Zeigern mit weiß</w:t>
      </w:r>
      <w:r w:rsidRPr="00CD630F">
        <w:rPr>
          <w:rFonts w:ascii="Arial" w:hAnsi="Arial" w:cs="Arial"/>
          <w:iCs/>
        </w:rPr>
        <w:t>er</w:t>
      </w:r>
      <w:r w:rsidR="004D5308">
        <w:rPr>
          <w:rFonts w:ascii="Arial" w:hAnsi="Arial" w:cs="Arial"/>
          <w:iCs/>
        </w:rPr>
        <w:t xml:space="preserve"> </w:t>
      </w:r>
      <w:r w:rsidRPr="00CD630F">
        <w:rPr>
          <w:rFonts w:ascii="Arial" w:hAnsi="Arial" w:cs="Arial"/>
          <w:iCs/>
        </w:rPr>
        <w:t>Superluminova</w:t>
      </w:r>
      <w:r w:rsidRPr="004D5308">
        <w:rPr>
          <w:rFonts w:ascii="Arial" w:hAnsi="Arial" w:cs="Arial"/>
          <w:iCs/>
          <w:kern w:val="24"/>
          <w:vertAlign w:val="superscript"/>
        </w:rPr>
        <w:t>®</w:t>
      </w:r>
      <w:r w:rsidRPr="00CD630F">
        <w:rPr>
          <w:rFonts w:ascii="Arial" w:hAnsi="Arial" w:cs="Arial"/>
          <w:iCs/>
        </w:rPr>
        <w:t xml:space="preserve">-Beschichtung. Dank der speziell entwickelten Auflichttechnik wird die Zeit im Stile hochwertigster </w:t>
      </w:r>
      <w:r w:rsidR="00E735B6" w:rsidRPr="00CD630F">
        <w:rPr>
          <w:rFonts w:ascii="Arial" w:hAnsi="Arial" w:cs="Arial"/>
          <w:iCs/>
        </w:rPr>
        <w:t>Manufaktur</w:t>
      </w:r>
      <w:r w:rsidR="00E735B6">
        <w:rPr>
          <w:rFonts w:ascii="Arial" w:hAnsi="Arial" w:cs="Arial"/>
          <w:iCs/>
        </w:rPr>
        <w:t>-</w:t>
      </w:r>
      <w:r w:rsidRPr="00CD630F">
        <w:rPr>
          <w:rFonts w:ascii="Arial" w:hAnsi="Arial" w:cs="Arial"/>
          <w:iCs/>
        </w:rPr>
        <w:t xml:space="preserve">Armband-Chronometer angezeigt und bietet auch bei schlechten Lichtverhältnissen und im Dunkeln optimale Ablesbarkeit. </w:t>
      </w:r>
      <w:r>
        <w:rPr>
          <w:rFonts w:ascii="Arial" w:hAnsi="Arial" w:cs="Arial"/>
          <w:iCs/>
        </w:rPr>
        <w:t xml:space="preserve">Darüber hinaus ist eine </w:t>
      </w:r>
      <w:r w:rsidRPr="00CD630F">
        <w:rPr>
          <w:rFonts w:ascii="Arial" w:hAnsi="Arial" w:cs="Arial"/>
          <w:iCs/>
        </w:rPr>
        <w:t xml:space="preserve">Porsche Design Sport Chrono Armbanduhren-Kollektion </w:t>
      </w:r>
      <w:r>
        <w:rPr>
          <w:rFonts w:ascii="Arial" w:hAnsi="Arial" w:cs="Arial"/>
          <w:iCs/>
        </w:rPr>
        <w:t>bestellbar</w:t>
      </w:r>
      <w:r w:rsidRPr="00CD630F">
        <w:rPr>
          <w:rFonts w:ascii="Arial" w:hAnsi="Arial" w:cs="Arial"/>
          <w:iCs/>
        </w:rPr>
        <w:t xml:space="preserve">, die mit COSC-zertifizierten und inhouse entwickelten Kalibern ausgestattet ist. Die neue Linie, die einen </w:t>
      </w:r>
      <w:r w:rsidR="00E735B6" w:rsidRPr="00CD630F">
        <w:rPr>
          <w:rFonts w:ascii="Arial" w:hAnsi="Arial" w:cs="Arial"/>
          <w:iCs/>
        </w:rPr>
        <w:t>Chronogra</w:t>
      </w:r>
      <w:r w:rsidR="00E735B6">
        <w:rPr>
          <w:rFonts w:ascii="Arial" w:hAnsi="Arial" w:cs="Arial"/>
          <w:iCs/>
        </w:rPr>
        <w:t>f</w:t>
      </w:r>
      <w:r w:rsidR="00E735B6" w:rsidRPr="00CD630F">
        <w:rPr>
          <w:rFonts w:ascii="Arial" w:hAnsi="Arial" w:cs="Arial"/>
          <w:iCs/>
        </w:rPr>
        <w:t xml:space="preserve">en </w:t>
      </w:r>
      <w:r w:rsidRPr="00CD630F">
        <w:rPr>
          <w:rFonts w:ascii="Arial" w:hAnsi="Arial" w:cs="Arial"/>
          <w:iCs/>
        </w:rPr>
        <w:t>sowie drei „Drei-</w:t>
      </w:r>
      <w:r w:rsidR="00E735B6" w:rsidRPr="00CD630F">
        <w:rPr>
          <w:rFonts w:ascii="Arial" w:hAnsi="Arial" w:cs="Arial"/>
          <w:iCs/>
        </w:rPr>
        <w:t>Zeiger</w:t>
      </w:r>
      <w:r w:rsidR="00E735B6">
        <w:rPr>
          <w:rFonts w:ascii="Arial" w:hAnsi="Arial" w:cs="Arial"/>
          <w:iCs/>
        </w:rPr>
        <w:t>-</w:t>
      </w:r>
      <w:r w:rsidRPr="00CD630F">
        <w:rPr>
          <w:rFonts w:ascii="Arial" w:hAnsi="Arial" w:cs="Arial"/>
          <w:iCs/>
        </w:rPr>
        <w:t xml:space="preserve">Modelle“ mit kleiner Sekunde umfasst, kombiniert klassische Gestaltungsmerkmale, Materialien und Leistungseigenschaften aus dem Sportwagenbau und bringt auf diese Weise Porsche-Feeling an das Handgelenk. </w:t>
      </w:r>
    </w:p>
    <w:p w14:paraId="0981E137" w14:textId="77777777" w:rsidR="00CD630F" w:rsidRDefault="00CD630F" w:rsidP="005A63C1">
      <w:pPr>
        <w:pStyle w:val="PAGParagraphNormal"/>
      </w:pPr>
    </w:p>
    <w:p w14:paraId="22A2AFDC" w14:textId="21086A85" w:rsidR="0098240B" w:rsidRDefault="005A63C1" w:rsidP="0098240B">
      <w:pPr>
        <w:pStyle w:val="PAGParagraphNormal"/>
      </w:pPr>
      <w:r w:rsidRPr="00F631FC">
        <w:rPr>
          <w:lang w:eastAsia="de-DE" w:bidi="ar-SA"/>
        </w:rPr>
        <w:t xml:space="preserve">Der Panamera Turbo S verfügt serienmäßig über eine hochwertige Lederausstattung. Der GTS ist </w:t>
      </w:r>
      <w:r w:rsidR="0084387E">
        <w:rPr>
          <w:lang w:eastAsia="de-DE" w:bidi="ar-SA"/>
        </w:rPr>
        <w:t>ab Werk</w:t>
      </w:r>
      <w:r w:rsidR="0084387E" w:rsidRPr="00F631FC">
        <w:rPr>
          <w:lang w:eastAsia="de-DE" w:bidi="ar-SA"/>
        </w:rPr>
        <w:t xml:space="preserve"> </w:t>
      </w:r>
      <w:r w:rsidRPr="00F631FC">
        <w:rPr>
          <w:lang w:eastAsia="de-DE" w:bidi="ar-SA"/>
        </w:rPr>
        <w:t>mit einer Lederausstattung inkl</w:t>
      </w:r>
      <w:r w:rsidR="007053F5">
        <w:rPr>
          <w:lang w:eastAsia="de-DE" w:bidi="ar-SA"/>
        </w:rPr>
        <w:t>usive</w:t>
      </w:r>
      <w:r w:rsidRPr="00F631FC">
        <w:rPr>
          <w:lang w:eastAsia="de-DE" w:bidi="ar-SA"/>
        </w:rPr>
        <w:t xml:space="preserve"> Alcantara</w:t>
      </w:r>
      <w:r w:rsidRPr="002F7E45">
        <w:rPr>
          <w:vertAlign w:val="superscript"/>
          <w:lang w:eastAsia="de-DE" w:bidi="ar-SA"/>
        </w:rPr>
        <w:t>®</w:t>
      </w:r>
      <w:r w:rsidRPr="00F631FC">
        <w:rPr>
          <w:lang w:eastAsia="de-DE" w:bidi="ar-SA"/>
        </w:rPr>
        <w:t xml:space="preserve">-Paket GTS in Schwarz ausgestattet. </w:t>
      </w:r>
      <w:r w:rsidR="0084387E">
        <w:t>Die</w:t>
      </w:r>
      <w:r w:rsidR="00931BDC">
        <w:t xml:space="preserve"> </w:t>
      </w:r>
      <w:r w:rsidR="0084387E">
        <w:t xml:space="preserve">optionalen </w:t>
      </w:r>
      <w:r w:rsidR="00931BDC">
        <w:t xml:space="preserve">Interieur-Pakete </w:t>
      </w:r>
      <w:r w:rsidR="0084387E">
        <w:t>wurden für den neuen Panamera angepasst:</w:t>
      </w:r>
      <w:r w:rsidR="00931BDC">
        <w:t xml:space="preserve"> </w:t>
      </w:r>
      <w:r w:rsidR="0084387E">
        <w:rPr>
          <w:lang w:eastAsia="de-DE" w:bidi="ar-SA"/>
        </w:rPr>
        <w:t>B</w:t>
      </w:r>
      <w:r w:rsidRPr="00F631FC">
        <w:rPr>
          <w:lang w:eastAsia="de-DE" w:bidi="ar-SA"/>
        </w:rPr>
        <w:t xml:space="preserve">ei den Holzdekoren </w:t>
      </w:r>
      <w:r w:rsidR="0084387E">
        <w:rPr>
          <w:lang w:eastAsia="de-DE" w:bidi="ar-SA"/>
        </w:rPr>
        <w:t xml:space="preserve">wird das Paket </w:t>
      </w:r>
      <w:r w:rsidRPr="00F631FC">
        <w:rPr>
          <w:lang w:eastAsia="de-DE" w:bidi="ar-SA"/>
        </w:rPr>
        <w:t xml:space="preserve">Birke anthrazit durch das etwas hellere Abachi anthrazit ersetzt. </w:t>
      </w:r>
      <w:r w:rsidR="0098240B">
        <w:t xml:space="preserve">Das </w:t>
      </w:r>
      <w:r w:rsidR="007053F5">
        <w:t xml:space="preserve">modifizierte </w:t>
      </w:r>
      <w:r w:rsidR="0098240B">
        <w:t>Dekor Paldao heißt nun Paldao grau</w:t>
      </w:r>
      <w:r w:rsidR="0084387E">
        <w:t xml:space="preserve">; </w:t>
      </w:r>
      <w:r w:rsidR="0098240B">
        <w:t xml:space="preserve">der natürlich monochrome Farbverlauf erscheint in moderner Eleganz. Bei diesem Interieur-Paket werden die Schalttafel, </w:t>
      </w:r>
      <w:r w:rsidR="0084387E">
        <w:t xml:space="preserve">die </w:t>
      </w:r>
      <w:r w:rsidR="0098240B">
        <w:t xml:space="preserve">Türen vorn und hinten und die Mittelkonsole mit hochwertigen </w:t>
      </w:r>
      <w:r w:rsidR="0084387E">
        <w:t xml:space="preserve">Holzdekor-Elementen </w:t>
      </w:r>
      <w:r w:rsidR="0098240B">
        <w:t>verkleidet.</w:t>
      </w:r>
    </w:p>
    <w:p w14:paraId="5878BE54" w14:textId="56414B0F" w:rsidR="00DC55C8" w:rsidRPr="00DC55C8" w:rsidRDefault="00DC55C8" w:rsidP="0098240B">
      <w:pPr>
        <w:pStyle w:val="PAGColumn-Title"/>
      </w:pPr>
      <w:r w:rsidRPr="00DC55C8">
        <w:lastRenderedPageBreak/>
        <w:t>Licht- und Assistenzsysteme</w:t>
      </w:r>
    </w:p>
    <w:p w14:paraId="2B2A7C5A" w14:textId="174C55F1" w:rsidR="004638FC" w:rsidRDefault="00793DEF" w:rsidP="004638FC">
      <w:pPr>
        <w:pStyle w:val="PAGHeadline-1-Chapter"/>
      </w:pPr>
      <w:r>
        <w:t xml:space="preserve">Gesteigerter </w:t>
      </w:r>
      <w:r>
        <w:rPr>
          <w:color w:val="000000" w:themeColor="text1"/>
        </w:rPr>
        <w:t>Komfort und mehr Sicherheit</w:t>
      </w:r>
    </w:p>
    <w:p w14:paraId="1E72C094" w14:textId="06802359" w:rsidR="004638FC" w:rsidRDefault="004638FC" w:rsidP="004638FC">
      <w:pPr>
        <w:pStyle w:val="PAGParagraphNormal"/>
        <w:rPr>
          <w:lang w:eastAsia="de-DE" w:bidi="ar-SA"/>
        </w:rPr>
      </w:pPr>
      <w:r w:rsidRPr="004638FC">
        <w:rPr>
          <w:lang w:eastAsia="de-DE" w:bidi="ar-SA"/>
        </w:rPr>
        <w:t xml:space="preserve">Der Panamera </w:t>
      </w:r>
      <w:r w:rsidR="00AB0E53">
        <w:rPr>
          <w:lang w:eastAsia="de-DE" w:bidi="ar-SA"/>
        </w:rPr>
        <w:t>verfügt über</w:t>
      </w:r>
      <w:r w:rsidR="00AB0E53" w:rsidRPr="004638FC">
        <w:rPr>
          <w:lang w:eastAsia="de-DE" w:bidi="ar-SA"/>
        </w:rPr>
        <w:t xml:space="preserve"> </w:t>
      </w:r>
      <w:r w:rsidRPr="004638FC">
        <w:rPr>
          <w:lang w:eastAsia="de-DE" w:bidi="ar-SA"/>
        </w:rPr>
        <w:t xml:space="preserve">eine umfangreiche Auswahl an </w:t>
      </w:r>
      <w:r w:rsidR="00793DEF">
        <w:rPr>
          <w:lang w:eastAsia="de-DE" w:bidi="ar-SA"/>
        </w:rPr>
        <w:t>modernen und innovativen</w:t>
      </w:r>
      <w:r w:rsidRPr="004638FC">
        <w:rPr>
          <w:lang w:eastAsia="de-DE" w:bidi="ar-SA"/>
        </w:rPr>
        <w:t xml:space="preserve"> Licht- und Assistenzsystemen. Diese bieten dem </w:t>
      </w:r>
      <w:r w:rsidR="00A6518C">
        <w:rPr>
          <w:lang w:eastAsia="de-DE" w:bidi="ar-SA"/>
        </w:rPr>
        <w:t>Fahrer</w:t>
      </w:r>
      <w:r w:rsidR="00A6518C" w:rsidRPr="004638FC">
        <w:rPr>
          <w:lang w:eastAsia="de-DE" w:bidi="ar-SA"/>
        </w:rPr>
        <w:t xml:space="preserve"> </w:t>
      </w:r>
      <w:r w:rsidRPr="004638FC">
        <w:rPr>
          <w:lang w:eastAsia="de-DE" w:bidi="ar-SA"/>
        </w:rPr>
        <w:t xml:space="preserve">nicht nur ein gesteigertes Maß an Sicherheit, sondern erhöhen auch den </w:t>
      </w:r>
      <w:r w:rsidR="00A6518C">
        <w:rPr>
          <w:lang w:eastAsia="de-DE" w:bidi="ar-SA"/>
        </w:rPr>
        <w:t>K</w:t>
      </w:r>
      <w:r w:rsidRPr="004638FC">
        <w:rPr>
          <w:lang w:eastAsia="de-DE" w:bidi="ar-SA"/>
        </w:rPr>
        <w:t>omfort.</w:t>
      </w:r>
      <w:r w:rsidR="000C3D09">
        <w:rPr>
          <w:lang w:eastAsia="de-DE" w:bidi="ar-SA"/>
        </w:rPr>
        <w:t xml:space="preserve"> </w:t>
      </w:r>
      <w:r w:rsidRPr="004638FC">
        <w:rPr>
          <w:lang w:eastAsia="de-DE" w:bidi="ar-SA"/>
        </w:rPr>
        <w:t xml:space="preserve">Die neuen </w:t>
      </w:r>
      <w:r w:rsidR="00793DEF" w:rsidRPr="004638FC">
        <w:rPr>
          <w:lang w:eastAsia="de-DE" w:bidi="ar-SA"/>
        </w:rPr>
        <w:t>Panamera</w:t>
      </w:r>
      <w:r w:rsidR="00793DEF">
        <w:rPr>
          <w:lang w:eastAsia="de-DE" w:bidi="ar-SA"/>
        </w:rPr>
        <w:t>-</w:t>
      </w:r>
      <w:r w:rsidRPr="004638FC">
        <w:rPr>
          <w:lang w:eastAsia="de-DE" w:bidi="ar-SA"/>
        </w:rPr>
        <w:t xml:space="preserve">Modelle </w:t>
      </w:r>
      <w:r w:rsidR="00AB0E53">
        <w:rPr>
          <w:lang w:eastAsia="de-DE" w:bidi="ar-SA"/>
        </w:rPr>
        <w:t>heben</w:t>
      </w:r>
      <w:r w:rsidR="00AB0E53" w:rsidRPr="004638FC">
        <w:rPr>
          <w:lang w:eastAsia="de-DE" w:bidi="ar-SA"/>
        </w:rPr>
        <w:t xml:space="preserve"> </w:t>
      </w:r>
      <w:r w:rsidRPr="004638FC">
        <w:rPr>
          <w:lang w:eastAsia="de-DE" w:bidi="ar-SA"/>
        </w:rPr>
        <w:t>nun serienmäßig den Spurhalteassistent</w:t>
      </w:r>
      <w:r w:rsidR="00E735B6">
        <w:rPr>
          <w:lang w:eastAsia="de-DE" w:bidi="ar-SA"/>
        </w:rPr>
        <w:t>en</w:t>
      </w:r>
      <w:r w:rsidRPr="004638FC">
        <w:rPr>
          <w:lang w:eastAsia="de-DE" w:bidi="ar-SA"/>
        </w:rPr>
        <w:t xml:space="preserve"> inkl</w:t>
      </w:r>
      <w:r w:rsidR="000C3D09">
        <w:rPr>
          <w:lang w:eastAsia="de-DE" w:bidi="ar-SA"/>
        </w:rPr>
        <w:t>usive</w:t>
      </w:r>
      <w:r w:rsidRPr="004638FC">
        <w:rPr>
          <w:lang w:eastAsia="de-DE" w:bidi="ar-SA"/>
        </w:rPr>
        <w:t xml:space="preserve"> Verkehrszeichenerkennung</w:t>
      </w:r>
      <w:r w:rsidR="00AB0E53">
        <w:rPr>
          <w:lang w:eastAsia="de-DE" w:bidi="ar-SA"/>
        </w:rPr>
        <w:t xml:space="preserve"> an Bord</w:t>
      </w:r>
      <w:r w:rsidRPr="009172CB">
        <w:rPr>
          <w:color w:val="000000" w:themeColor="text1"/>
        </w:rPr>
        <w:t>.</w:t>
      </w:r>
      <w:r w:rsidRPr="009172CB">
        <w:rPr>
          <w:color w:val="C45911" w:themeColor="accent2" w:themeShade="BF"/>
          <w:lang w:eastAsia="de-DE" w:bidi="ar-SA"/>
        </w:rPr>
        <w:t xml:space="preserve"> </w:t>
      </w:r>
      <w:r w:rsidRPr="004638FC">
        <w:rPr>
          <w:lang w:eastAsia="de-DE" w:bidi="ar-SA"/>
        </w:rPr>
        <w:t xml:space="preserve">Optional stehen </w:t>
      </w:r>
      <w:r w:rsidR="00AB0E53">
        <w:rPr>
          <w:lang w:eastAsia="de-DE" w:bidi="ar-SA"/>
        </w:rPr>
        <w:t>darüber hinaus</w:t>
      </w:r>
      <w:r w:rsidR="00AB0E53" w:rsidRPr="004638FC">
        <w:rPr>
          <w:lang w:eastAsia="de-DE" w:bidi="ar-SA"/>
        </w:rPr>
        <w:t xml:space="preserve"> </w:t>
      </w:r>
      <w:r w:rsidRPr="004638FC">
        <w:rPr>
          <w:lang w:eastAsia="de-DE" w:bidi="ar-SA"/>
        </w:rPr>
        <w:t>die bewährten Licht- und Assistenzsysteme</w:t>
      </w:r>
      <w:r w:rsidR="00CD630F">
        <w:rPr>
          <w:lang w:eastAsia="de-DE" w:bidi="ar-SA"/>
        </w:rPr>
        <w:t xml:space="preserve"> zur Verfügung. Das sind </w:t>
      </w:r>
      <w:r w:rsidRPr="004638FC">
        <w:rPr>
          <w:lang w:eastAsia="de-DE" w:bidi="ar-SA"/>
        </w:rPr>
        <w:t>Porsche InnoDrive ink</w:t>
      </w:r>
      <w:r w:rsidR="00793DEF">
        <w:rPr>
          <w:lang w:eastAsia="de-DE" w:bidi="ar-SA"/>
        </w:rPr>
        <w:t>lusive</w:t>
      </w:r>
      <w:r w:rsidR="00793DEF" w:rsidRPr="004638FC">
        <w:rPr>
          <w:lang w:eastAsia="de-DE" w:bidi="ar-SA"/>
        </w:rPr>
        <w:t xml:space="preserve"> </w:t>
      </w:r>
      <w:r w:rsidRPr="004638FC">
        <w:rPr>
          <w:lang w:eastAsia="de-DE" w:bidi="ar-SA"/>
        </w:rPr>
        <w:t xml:space="preserve">Abstandsregeltempostat, </w:t>
      </w:r>
      <w:r w:rsidR="00CD630F">
        <w:rPr>
          <w:lang w:eastAsia="de-DE" w:bidi="ar-SA"/>
        </w:rPr>
        <w:t xml:space="preserve">der </w:t>
      </w:r>
      <w:r w:rsidRPr="004638FC">
        <w:rPr>
          <w:lang w:eastAsia="de-DE" w:bidi="ar-SA"/>
        </w:rPr>
        <w:t xml:space="preserve">Nachtsichtassistent, </w:t>
      </w:r>
      <w:r w:rsidR="00CD630F">
        <w:rPr>
          <w:lang w:eastAsia="de-DE" w:bidi="ar-SA"/>
        </w:rPr>
        <w:t xml:space="preserve">der </w:t>
      </w:r>
      <w:r w:rsidRPr="004638FC">
        <w:rPr>
          <w:lang w:eastAsia="de-DE" w:bidi="ar-SA"/>
        </w:rPr>
        <w:t>Spurwechselassistent,</w:t>
      </w:r>
      <w:r w:rsidR="00CD630F">
        <w:rPr>
          <w:lang w:eastAsia="de-DE" w:bidi="ar-SA"/>
        </w:rPr>
        <w:t xml:space="preserve"> die</w:t>
      </w:r>
      <w:r w:rsidRPr="004638FC">
        <w:rPr>
          <w:lang w:eastAsia="de-DE" w:bidi="ar-SA"/>
        </w:rPr>
        <w:t xml:space="preserve"> LED-Matrix-Hauptscheinwerfer inkl</w:t>
      </w:r>
      <w:r w:rsidR="00793DEF">
        <w:rPr>
          <w:lang w:eastAsia="de-DE" w:bidi="ar-SA"/>
        </w:rPr>
        <w:t>usive</w:t>
      </w:r>
      <w:r w:rsidR="00793DEF" w:rsidRPr="004638FC">
        <w:rPr>
          <w:lang w:eastAsia="de-DE" w:bidi="ar-SA"/>
        </w:rPr>
        <w:t xml:space="preserve"> </w:t>
      </w:r>
      <w:r w:rsidRPr="004638FC">
        <w:rPr>
          <w:lang w:eastAsia="de-DE" w:bidi="ar-SA"/>
        </w:rPr>
        <w:t xml:space="preserve">PDLS Plus, </w:t>
      </w:r>
      <w:r w:rsidR="00CD630F">
        <w:rPr>
          <w:lang w:eastAsia="de-DE" w:bidi="ar-SA"/>
        </w:rPr>
        <w:t xml:space="preserve">der </w:t>
      </w:r>
      <w:r w:rsidRPr="004638FC">
        <w:rPr>
          <w:lang w:eastAsia="de-DE" w:bidi="ar-SA"/>
        </w:rPr>
        <w:t>Park</w:t>
      </w:r>
      <w:r w:rsidR="00793DEF">
        <w:rPr>
          <w:lang w:eastAsia="de-DE" w:bidi="ar-SA"/>
        </w:rPr>
        <w:t xml:space="preserve"> </w:t>
      </w:r>
      <w:r w:rsidRPr="004638FC">
        <w:rPr>
          <w:lang w:eastAsia="de-DE" w:bidi="ar-SA"/>
        </w:rPr>
        <w:t>Assistent inkl</w:t>
      </w:r>
      <w:r w:rsidR="00793DEF">
        <w:rPr>
          <w:lang w:eastAsia="de-DE" w:bidi="ar-SA"/>
        </w:rPr>
        <w:t>usive</w:t>
      </w:r>
      <w:r w:rsidR="00793DEF" w:rsidRPr="004638FC">
        <w:rPr>
          <w:lang w:eastAsia="de-DE" w:bidi="ar-SA"/>
        </w:rPr>
        <w:t xml:space="preserve"> </w:t>
      </w:r>
      <w:r w:rsidRPr="004638FC">
        <w:rPr>
          <w:lang w:eastAsia="de-DE" w:bidi="ar-SA"/>
        </w:rPr>
        <w:t xml:space="preserve">Surround View und </w:t>
      </w:r>
      <w:r w:rsidR="00AB0E53">
        <w:rPr>
          <w:lang w:eastAsia="de-DE" w:bidi="ar-SA"/>
        </w:rPr>
        <w:t xml:space="preserve">ein </w:t>
      </w:r>
      <w:r w:rsidRPr="004638FC">
        <w:rPr>
          <w:lang w:eastAsia="de-DE" w:bidi="ar-SA"/>
        </w:rPr>
        <w:t>Head-</w:t>
      </w:r>
      <w:r w:rsidR="00793DEF" w:rsidRPr="004638FC">
        <w:rPr>
          <w:lang w:eastAsia="de-DE" w:bidi="ar-SA"/>
        </w:rPr>
        <w:t>Up</w:t>
      </w:r>
      <w:r w:rsidR="00793DEF">
        <w:rPr>
          <w:lang w:eastAsia="de-DE" w:bidi="ar-SA"/>
        </w:rPr>
        <w:t>-</w:t>
      </w:r>
      <w:r w:rsidRPr="004638FC">
        <w:rPr>
          <w:lang w:eastAsia="de-DE" w:bidi="ar-SA"/>
        </w:rPr>
        <w:t>Display.</w:t>
      </w:r>
      <w:r w:rsidR="000C3D09">
        <w:rPr>
          <w:lang w:eastAsia="de-DE" w:bidi="ar-SA"/>
        </w:rPr>
        <w:t xml:space="preserve"> </w:t>
      </w:r>
    </w:p>
    <w:p w14:paraId="3352B39A" w14:textId="590D22ED" w:rsidR="009172CB" w:rsidRDefault="009172CB" w:rsidP="005C49E6">
      <w:pPr>
        <w:pStyle w:val="PAGHeadline-2-Section"/>
        <w:rPr>
          <w:color w:val="C45911" w:themeColor="accent2" w:themeShade="BF"/>
        </w:rPr>
      </w:pPr>
      <w:r w:rsidRPr="004638FC">
        <w:rPr>
          <w:lang w:eastAsia="de-DE" w:bidi="ar-SA"/>
        </w:rPr>
        <w:t>Spurhalteassistent inkl</w:t>
      </w:r>
      <w:r w:rsidR="009834A6">
        <w:rPr>
          <w:lang w:eastAsia="de-DE" w:bidi="ar-SA"/>
        </w:rPr>
        <w:t>usive</w:t>
      </w:r>
      <w:r w:rsidRPr="004638FC">
        <w:rPr>
          <w:lang w:eastAsia="de-DE" w:bidi="ar-SA"/>
        </w:rPr>
        <w:t xml:space="preserve"> Verkehrszeichenerkennung</w:t>
      </w:r>
      <w:r>
        <w:rPr>
          <w:sz w:val="16"/>
          <w:szCs w:val="16"/>
          <w:vertAlign w:val="superscript"/>
          <w:lang w:eastAsia="de-DE" w:bidi="ar-SA"/>
        </w:rPr>
        <w:t xml:space="preserve"> </w:t>
      </w:r>
    </w:p>
    <w:p w14:paraId="06C0D984" w14:textId="511EB4C0" w:rsidR="00802725" w:rsidRDefault="00F42F34" w:rsidP="00F42F34">
      <w:pPr>
        <w:pStyle w:val="PAGParagraphNormal"/>
        <w:rPr>
          <w:lang w:eastAsia="de-DE" w:bidi="ar-SA"/>
        </w:rPr>
      </w:pPr>
      <w:r w:rsidRPr="00F42F34">
        <w:rPr>
          <w:lang w:eastAsia="de-DE" w:bidi="ar-SA"/>
        </w:rPr>
        <w:t>Der Spurhalteassistent sch</w:t>
      </w:r>
      <w:r w:rsidR="00DC506A">
        <w:rPr>
          <w:lang w:eastAsia="de-DE" w:bidi="ar-SA"/>
        </w:rPr>
        <w:t>ü</w:t>
      </w:r>
      <w:r w:rsidRPr="00F42F34">
        <w:rPr>
          <w:lang w:eastAsia="de-DE" w:bidi="ar-SA"/>
        </w:rPr>
        <w:t xml:space="preserve">tzt vor einem unbeabsichtigten Verlassen der Fahrspur und kann in einem Geschwindigkeitsbereich </w:t>
      </w:r>
      <w:r w:rsidRPr="00F42F34">
        <w:t xml:space="preserve">zwischen </w:t>
      </w:r>
      <w:r w:rsidR="009834A6">
        <w:t>circa</w:t>
      </w:r>
      <w:r w:rsidRPr="00F42F34">
        <w:t xml:space="preserve"> 65 km/h und 250 km/h aktiviert werden. Er greift sanft korrigierend in die Lenkung ein und f</w:t>
      </w:r>
      <w:r w:rsidR="00DC506A">
        <w:t>ü</w:t>
      </w:r>
      <w:r w:rsidRPr="00F42F34">
        <w:t>hrt</w:t>
      </w:r>
      <w:r w:rsidRPr="00F42F34">
        <w:rPr>
          <w:lang w:eastAsia="de-DE" w:bidi="ar-SA"/>
        </w:rPr>
        <w:t xml:space="preserve"> das Fahrzeug zur</w:t>
      </w:r>
      <w:r w:rsidR="00DC506A">
        <w:rPr>
          <w:lang w:eastAsia="de-DE" w:bidi="ar-SA"/>
        </w:rPr>
        <w:t>ü</w:t>
      </w:r>
      <w:r w:rsidRPr="00F42F34">
        <w:rPr>
          <w:lang w:eastAsia="de-DE" w:bidi="ar-SA"/>
        </w:rPr>
        <w:t xml:space="preserve">ck in die Fahrspur. </w:t>
      </w:r>
      <w:r w:rsidR="00AB0E53">
        <w:rPr>
          <w:lang w:eastAsia="de-DE" w:bidi="ar-SA"/>
        </w:rPr>
        <w:t>Eine</w:t>
      </w:r>
      <w:r w:rsidRPr="00F42F34">
        <w:rPr>
          <w:lang w:eastAsia="de-DE" w:bidi="ar-SA"/>
        </w:rPr>
        <w:t xml:space="preserve"> akustische und optische Warnung </w:t>
      </w:r>
      <w:r w:rsidR="00AB0E53">
        <w:rPr>
          <w:lang w:eastAsia="de-DE" w:bidi="ar-SA"/>
        </w:rPr>
        <w:t>ist optional wählbar</w:t>
      </w:r>
      <w:r w:rsidRPr="00F42F34">
        <w:rPr>
          <w:lang w:eastAsia="de-DE" w:bidi="ar-SA"/>
        </w:rPr>
        <w:t>. Mit</w:t>
      </w:r>
      <w:r w:rsidR="00E735B6">
        <w:rPr>
          <w:lang w:eastAsia="de-DE" w:bidi="ar-SA"/>
        </w:rPr>
        <w:t>h</w:t>
      </w:r>
      <w:r w:rsidRPr="00F42F34">
        <w:rPr>
          <w:lang w:eastAsia="de-DE" w:bidi="ar-SA"/>
        </w:rPr>
        <w:t>ilfe der Verkehrszeichenerkennung werden normale Geschwindigkeitsbegrenzungen, temporäre Geschwindigkeitsanzeigen sowie Überholverbote und indirekte Gebote im Kombiinstrument angezeigt.</w:t>
      </w:r>
    </w:p>
    <w:p w14:paraId="2F6543C4" w14:textId="77777777" w:rsidR="00F42F34" w:rsidRDefault="00F42F34" w:rsidP="00F42F34">
      <w:pPr>
        <w:pStyle w:val="PAGHeadline-2-Section"/>
        <w:rPr>
          <w:lang w:eastAsia="de-DE" w:bidi="ar-SA"/>
        </w:rPr>
      </w:pPr>
      <w:r>
        <w:rPr>
          <w:lang w:eastAsia="de-DE" w:bidi="ar-SA"/>
        </w:rPr>
        <w:t>Abstandsregeltempostat</w:t>
      </w:r>
    </w:p>
    <w:p w14:paraId="5AE5937D" w14:textId="73BBEAF5" w:rsidR="00F42F34" w:rsidRPr="00F42F34" w:rsidRDefault="00F42F34" w:rsidP="00F42F34">
      <w:pPr>
        <w:pStyle w:val="PAGParagraphNormal"/>
        <w:rPr>
          <w:lang w:eastAsia="de-DE" w:bidi="ar-SA"/>
        </w:rPr>
      </w:pPr>
      <w:r>
        <w:rPr>
          <w:lang w:eastAsia="de-DE" w:bidi="ar-SA"/>
        </w:rPr>
        <w:t xml:space="preserve">Mittels Radar- und Videosensorik wird der Abstand zum vorausfahrenden </w:t>
      </w:r>
      <w:r w:rsidRPr="000C75B9">
        <w:rPr>
          <w:lang w:eastAsia="de-DE" w:bidi="ar-SA"/>
        </w:rPr>
        <w:t xml:space="preserve">Fahrzeug </w:t>
      </w:r>
      <w:r w:rsidRPr="00A6518C">
        <w:rPr>
          <w:lang w:eastAsia="de-DE" w:bidi="ar-SA"/>
        </w:rPr>
        <w:t xml:space="preserve">in einem </w:t>
      </w:r>
      <w:r w:rsidRPr="000C75B9">
        <w:rPr>
          <w:lang w:eastAsia="de-DE" w:bidi="ar-SA"/>
        </w:rPr>
        <w:t>Geschwindigkeitsbereich</w:t>
      </w:r>
      <w:r w:rsidRPr="005C49E6">
        <w:rPr>
          <w:lang w:eastAsia="de-DE" w:bidi="ar-SA"/>
        </w:rPr>
        <w:t xml:space="preserve"> von </w:t>
      </w:r>
      <w:r w:rsidR="009834A6">
        <w:rPr>
          <w:lang w:eastAsia="de-DE" w:bidi="ar-SA"/>
        </w:rPr>
        <w:t>etwa</w:t>
      </w:r>
      <w:r w:rsidRPr="005C49E6">
        <w:rPr>
          <w:lang w:eastAsia="de-DE" w:bidi="ar-SA"/>
        </w:rPr>
        <w:t xml:space="preserve"> 30 bis zu 210 km/h zuverlässig eingehalten. Falls nötig, bremst</w:t>
      </w:r>
      <w:r>
        <w:rPr>
          <w:lang w:eastAsia="de-DE" w:bidi="ar-SA"/>
        </w:rPr>
        <w:t xml:space="preserve"> das System </w:t>
      </w:r>
      <w:r w:rsidR="00AB0E53">
        <w:rPr>
          <w:lang w:eastAsia="de-DE" w:bidi="ar-SA"/>
        </w:rPr>
        <w:t xml:space="preserve">den Panamera </w:t>
      </w:r>
      <w:r>
        <w:rPr>
          <w:lang w:eastAsia="de-DE" w:bidi="ar-SA"/>
        </w:rPr>
        <w:t xml:space="preserve">dabei bis zum </w:t>
      </w:r>
      <w:r w:rsidR="00AB0E53">
        <w:rPr>
          <w:lang w:eastAsia="de-DE" w:bidi="ar-SA"/>
        </w:rPr>
        <w:t xml:space="preserve">völligen </w:t>
      </w:r>
      <w:r>
        <w:rPr>
          <w:lang w:eastAsia="de-DE" w:bidi="ar-SA"/>
        </w:rPr>
        <w:t>Stillstand</w:t>
      </w:r>
      <w:r w:rsidR="00AB0E53">
        <w:rPr>
          <w:lang w:eastAsia="de-DE" w:bidi="ar-SA"/>
        </w:rPr>
        <w:t xml:space="preserve"> ab</w:t>
      </w:r>
      <w:r>
        <w:rPr>
          <w:lang w:eastAsia="de-DE" w:bidi="ar-SA"/>
        </w:rPr>
        <w:t>. Über die Stop-and-go-Funktion fährt das Fahrzeug nach einem Stillstand nach kurzer Zeit wieder selbst</w:t>
      </w:r>
      <w:r w:rsidR="00E735B6">
        <w:rPr>
          <w:lang w:eastAsia="de-DE" w:bidi="ar-SA"/>
        </w:rPr>
        <w:t>st</w:t>
      </w:r>
      <w:r>
        <w:rPr>
          <w:lang w:eastAsia="de-DE" w:bidi="ar-SA"/>
        </w:rPr>
        <w:t>ändig an. Soweit möglich, setzt das System</w:t>
      </w:r>
      <w:r w:rsidR="00D267B6">
        <w:rPr>
          <w:lang w:eastAsia="de-DE" w:bidi="ar-SA"/>
        </w:rPr>
        <w:t xml:space="preserve"> </w:t>
      </w:r>
      <w:r>
        <w:rPr>
          <w:lang w:eastAsia="de-DE" w:bidi="ar-SA"/>
        </w:rPr>
        <w:t xml:space="preserve">die Segelfunktion ein, um den Verbrauch </w:t>
      </w:r>
      <w:r w:rsidR="00A75C6C">
        <w:rPr>
          <w:lang w:eastAsia="de-DE" w:bidi="ar-SA"/>
        </w:rPr>
        <w:t>zu optimieren</w:t>
      </w:r>
      <w:r>
        <w:rPr>
          <w:lang w:eastAsia="de-DE" w:bidi="ar-SA"/>
        </w:rPr>
        <w:t xml:space="preserve">. Der Abstandsregeltempostat warnt in der ersten Stufe optisch, in der zweiten Stufe akustisch und in einer dritten Stufe </w:t>
      </w:r>
      <w:r w:rsidR="00A75C6C">
        <w:rPr>
          <w:lang w:eastAsia="de-DE" w:bidi="ar-SA"/>
        </w:rPr>
        <w:t>mittels</w:t>
      </w:r>
      <w:r>
        <w:rPr>
          <w:lang w:eastAsia="de-DE" w:bidi="ar-SA"/>
        </w:rPr>
        <w:t xml:space="preserve"> Bremsruck, wenn sich das </w:t>
      </w:r>
      <w:r w:rsidR="00A75C6C">
        <w:rPr>
          <w:lang w:eastAsia="de-DE" w:bidi="ar-SA"/>
        </w:rPr>
        <w:t xml:space="preserve">Auto </w:t>
      </w:r>
      <w:r>
        <w:rPr>
          <w:lang w:eastAsia="de-DE" w:bidi="ar-SA"/>
        </w:rPr>
        <w:t xml:space="preserve">zu schnell auf </w:t>
      </w:r>
      <w:r w:rsidR="00A75C6C">
        <w:rPr>
          <w:lang w:eastAsia="de-DE" w:bidi="ar-SA"/>
        </w:rPr>
        <w:t xml:space="preserve">ein </w:t>
      </w:r>
      <w:r>
        <w:rPr>
          <w:lang w:eastAsia="de-DE" w:bidi="ar-SA"/>
        </w:rPr>
        <w:t>vorausfahrende</w:t>
      </w:r>
      <w:r w:rsidR="00A75C6C">
        <w:rPr>
          <w:lang w:eastAsia="de-DE" w:bidi="ar-SA"/>
        </w:rPr>
        <w:t>s</w:t>
      </w:r>
      <w:r>
        <w:rPr>
          <w:lang w:eastAsia="de-DE" w:bidi="ar-SA"/>
        </w:rPr>
        <w:t xml:space="preserve"> Fahrzeug zubewegt.</w:t>
      </w:r>
    </w:p>
    <w:p w14:paraId="345801B8" w14:textId="10BE3D02" w:rsidR="00802725" w:rsidRPr="00802725" w:rsidRDefault="004F7979" w:rsidP="00802725">
      <w:pPr>
        <w:pStyle w:val="PAGHeadline-2-Section"/>
      </w:pPr>
      <w:r w:rsidRPr="00802725">
        <w:lastRenderedPageBreak/>
        <w:t>Porsche InnoDrive inkl</w:t>
      </w:r>
      <w:r w:rsidR="000C75B9">
        <w:t>usive</w:t>
      </w:r>
      <w:r w:rsidRPr="00802725">
        <w:t xml:space="preserve"> Abstandsregeltempostat</w:t>
      </w:r>
    </w:p>
    <w:p w14:paraId="2F46CB7B" w14:textId="6FCD2C78" w:rsidR="005C49E6" w:rsidRPr="00CD630F" w:rsidRDefault="004F7979" w:rsidP="005C49E6">
      <w:pPr>
        <w:pStyle w:val="PAGParagraphNormal"/>
        <w:rPr>
          <w:lang w:eastAsia="de-DE" w:bidi="ar-SA"/>
        </w:rPr>
      </w:pPr>
      <w:r>
        <w:rPr>
          <w:lang w:eastAsia="de-DE" w:bidi="ar-SA"/>
        </w:rPr>
        <w:t xml:space="preserve">Porsche InnoDrive regelt </w:t>
      </w:r>
      <w:r w:rsidR="00A75C6C">
        <w:rPr>
          <w:lang w:eastAsia="de-DE" w:bidi="ar-SA"/>
        </w:rPr>
        <w:t xml:space="preserve">die Geschwindigkeit des Fahrzeugs selbstständig und </w:t>
      </w:r>
      <w:r>
        <w:rPr>
          <w:lang w:eastAsia="de-DE" w:bidi="ar-SA"/>
        </w:rPr>
        <w:t xml:space="preserve">vorausschauend anhand </w:t>
      </w:r>
      <w:r w:rsidR="00A75C6C">
        <w:rPr>
          <w:lang w:eastAsia="de-DE" w:bidi="ar-SA"/>
        </w:rPr>
        <w:t xml:space="preserve">hochgenauer </w:t>
      </w:r>
      <w:r>
        <w:rPr>
          <w:lang w:eastAsia="de-DE" w:bidi="ar-SA"/>
        </w:rPr>
        <w:t>Streckendaten: Bei</w:t>
      </w:r>
      <w:r w:rsidR="005C49E6">
        <w:rPr>
          <w:lang w:eastAsia="de-DE" w:bidi="ar-SA"/>
        </w:rPr>
        <w:t xml:space="preserve"> </w:t>
      </w:r>
      <w:r w:rsidR="00A75C6C">
        <w:rPr>
          <w:lang w:eastAsia="de-DE" w:bidi="ar-SA"/>
        </w:rPr>
        <w:t>Gefällstrecken</w:t>
      </w:r>
      <w:r>
        <w:rPr>
          <w:lang w:eastAsia="de-DE" w:bidi="ar-SA"/>
        </w:rPr>
        <w:t>, Steigungen und Kurven passt das Fahrzeug die Geschwindigkeit</w:t>
      </w:r>
      <w:r w:rsidR="005C49E6">
        <w:rPr>
          <w:lang w:eastAsia="de-DE" w:bidi="ar-SA"/>
        </w:rPr>
        <w:t xml:space="preserve"> </w:t>
      </w:r>
      <w:r>
        <w:rPr>
          <w:lang w:eastAsia="de-DE" w:bidi="ar-SA"/>
        </w:rPr>
        <w:t>selbstständig an die Gegebenheiten an. Dabei erkennt die Radar-Video-Sensorik des Systems den Abstand zum Vordermann und reguliert</w:t>
      </w:r>
      <w:r w:rsidR="005C49E6">
        <w:rPr>
          <w:lang w:eastAsia="de-DE" w:bidi="ar-SA"/>
        </w:rPr>
        <w:t xml:space="preserve"> </w:t>
      </w:r>
      <w:r>
        <w:rPr>
          <w:lang w:eastAsia="de-DE" w:bidi="ar-SA"/>
        </w:rPr>
        <w:t xml:space="preserve">diesen </w:t>
      </w:r>
      <w:r w:rsidR="00A75C6C">
        <w:rPr>
          <w:lang w:eastAsia="de-DE" w:bidi="ar-SA"/>
        </w:rPr>
        <w:t xml:space="preserve">selbsttätig – </w:t>
      </w:r>
      <w:r>
        <w:rPr>
          <w:lang w:eastAsia="de-DE" w:bidi="ar-SA"/>
        </w:rPr>
        <w:t>auch bei</w:t>
      </w:r>
      <w:r w:rsidR="00A75C6C">
        <w:rPr>
          <w:lang w:eastAsia="de-DE" w:bidi="ar-SA"/>
        </w:rPr>
        <w:t>m</w:t>
      </w:r>
      <w:r>
        <w:rPr>
          <w:lang w:eastAsia="de-DE" w:bidi="ar-SA"/>
        </w:rPr>
        <w:t xml:space="preserve"> Quereinscheren. Geltende Tempolimits und deren Aufhebung</w:t>
      </w:r>
      <w:r w:rsidR="005C49E6">
        <w:rPr>
          <w:lang w:eastAsia="de-DE" w:bidi="ar-SA"/>
        </w:rPr>
        <w:t xml:space="preserve"> </w:t>
      </w:r>
      <w:r>
        <w:rPr>
          <w:lang w:eastAsia="de-DE" w:bidi="ar-SA"/>
        </w:rPr>
        <w:t xml:space="preserve">werden </w:t>
      </w:r>
      <w:r w:rsidR="00A75C6C">
        <w:rPr>
          <w:lang w:eastAsia="de-DE" w:bidi="ar-SA"/>
        </w:rPr>
        <w:t>automatisch</w:t>
      </w:r>
      <w:r>
        <w:rPr>
          <w:lang w:eastAsia="de-DE" w:bidi="ar-SA"/>
        </w:rPr>
        <w:t xml:space="preserve"> in die Geschwindigkeitsregelung integriert.</w:t>
      </w:r>
    </w:p>
    <w:p w14:paraId="49F90D24" w14:textId="77777777" w:rsidR="004F7979" w:rsidRDefault="004F7979" w:rsidP="005C49E6">
      <w:pPr>
        <w:pStyle w:val="PAGHeadline-2-Section"/>
        <w:rPr>
          <w:lang w:eastAsia="de-DE" w:bidi="ar-SA"/>
        </w:rPr>
      </w:pPr>
      <w:r>
        <w:rPr>
          <w:lang w:eastAsia="de-DE" w:bidi="ar-SA"/>
        </w:rPr>
        <w:t>Nachtsichtassistent</w:t>
      </w:r>
    </w:p>
    <w:p w14:paraId="727A07A6" w14:textId="2D2FF8EC" w:rsidR="004F7979" w:rsidRPr="00F42F34" w:rsidRDefault="004F7979" w:rsidP="005C49E6">
      <w:pPr>
        <w:pStyle w:val="PAGParagraphNormal"/>
        <w:rPr>
          <w:lang w:eastAsia="de-DE" w:bidi="ar-SA"/>
        </w:rPr>
      </w:pPr>
      <w:r w:rsidRPr="00F42F34">
        <w:rPr>
          <w:lang w:eastAsia="de-DE" w:bidi="ar-SA"/>
        </w:rPr>
        <w:t>Eine Wärmebildkamera erfasst</w:t>
      </w:r>
      <w:r w:rsidR="005C49E6" w:rsidRPr="00F42F34">
        <w:rPr>
          <w:lang w:eastAsia="de-DE" w:bidi="ar-SA"/>
        </w:rPr>
        <w:t xml:space="preserve"> </w:t>
      </w:r>
      <w:r w:rsidRPr="00F42F34">
        <w:rPr>
          <w:lang w:eastAsia="de-DE" w:bidi="ar-SA"/>
        </w:rPr>
        <w:t>Menschen und größere Wildtiere in bis</w:t>
      </w:r>
      <w:r w:rsidR="005C49E6" w:rsidRPr="00F42F34">
        <w:rPr>
          <w:lang w:eastAsia="de-DE" w:bidi="ar-SA"/>
        </w:rPr>
        <w:t xml:space="preserve"> </w:t>
      </w:r>
      <w:r w:rsidRPr="00F42F34">
        <w:rPr>
          <w:lang w:eastAsia="de-DE" w:bidi="ar-SA"/>
        </w:rPr>
        <w:t>zu 300 Meter Entfernung und zeigt</w:t>
      </w:r>
      <w:r w:rsidR="005C49E6" w:rsidRPr="00F42F34">
        <w:rPr>
          <w:lang w:eastAsia="de-DE" w:bidi="ar-SA"/>
        </w:rPr>
        <w:t xml:space="preserve"> </w:t>
      </w:r>
      <w:r w:rsidRPr="00F42F34">
        <w:rPr>
          <w:lang w:eastAsia="de-DE" w:bidi="ar-SA"/>
        </w:rPr>
        <w:t>sie gelb markiert im Farbdisplay des</w:t>
      </w:r>
      <w:r w:rsidR="005C49E6" w:rsidRPr="00F42F34">
        <w:rPr>
          <w:lang w:eastAsia="de-DE" w:bidi="ar-SA"/>
        </w:rPr>
        <w:t xml:space="preserve"> </w:t>
      </w:r>
      <w:r w:rsidRPr="00F42F34">
        <w:rPr>
          <w:lang w:eastAsia="de-DE" w:bidi="ar-SA"/>
        </w:rPr>
        <w:t>Kombiinstruments an. Bewegen sich</w:t>
      </w:r>
      <w:r w:rsidR="005C49E6" w:rsidRPr="00F42F34">
        <w:rPr>
          <w:lang w:eastAsia="de-DE" w:bidi="ar-SA"/>
        </w:rPr>
        <w:t xml:space="preserve"> </w:t>
      </w:r>
      <w:r w:rsidRPr="00F42F34">
        <w:rPr>
          <w:lang w:eastAsia="de-DE" w:bidi="ar-SA"/>
        </w:rPr>
        <w:t>diese in kritischer Nähe, werden sie rot</w:t>
      </w:r>
      <w:r w:rsidR="005C49E6" w:rsidRPr="00F42F34">
        <w:rPr>
          <w:lang w:eastAsia="de-DE" w:bidi="ar-SA"/>
        </w:rPr>
        <w:t xml:space="preserve"> </w:t>
      </w:r>
      <w:r w:rsidRPr="00F42F34">
        <w:rPr>
          <w:lang w:eastAsia="de-DE" w:bidi="ar-SA"/>
        </w:rPr>
        <w:t>markiert und es erfolgt eine akustische</w:t>
      </w:r>
      <w:r w:rsidR="005C49E6" w:rsidRPr="00F42F34">
        <w:rPr>
          <w:lang w:eastAsia="de-DE" w:bidi="ar-SA"/>
        </w:rPr>
        <w:t xml:space="preserve"> </w:t>
      </w:r>
      <w:r w:rsidRPr="00F42F34">
        <w:rPr>
          <w:lang w:eastAsia="de-DE" w:bidi="ar-SA"/>
        </w:rPr>
        <w:t xml:space="preserve">Warnung. In Kombination mit </w:t>
      </w:r>
      <w:r w:rsidR="00A75C6C">
        <w:rPr>
          <w:lang w:eastAsia="de-DE" w:bidi="ar-SA"/>
        </w:rPr>
        <w:t xml:space="preserve">den </w:t>
      </w:r>
      <w:r w:rsidRPr="00F42F34">
        <w:rPr>
          <w:lang w:eastAsia="de-DE" w:bidi="ar-SA"/>
        </w:rPr>
        <w:t>LED</w:t>
      </w:r>
      <w:r w:rsidR="00DC506A">
        <w:rPr>
          <w:lang w:eastAsia="de-DE" w:bidi="ar-SA"/>
        </w:rPr>
        <w:t>-</w:t>
      </w:r>
      <w:r w:rsidRPr="00F42F34">
        <w:rPr>
          <w:lang w:eastAsia="de-DE" w:bidi="ar-SA"/>
        </w:rPr>
        <w:t>Matrix-Hauptscheinwerfern werden</w:t>
      </w:r>
      <w:r w:rsidR="005C49E6" w:rsidRPr="00F42F34">
        <w:rPr>
          <w:lang w:eastAsia="de-DE" w:bidi="ar-SA"/>
        </w:rPr>
        <w:t xml:space="preserve"> </w:t>
      </w:r>
      <w:r w:rsidRPr="00F42F34">
        <w:rPr>
          <w:lang w:eastAsia="de-DE" w:bidi="ar-SA"/>
        </w:rPr>
        <w:t>die Personen oder Wildtiere durch</w:t>
      </w:r>
      <w:r w:rsidR="005C49E6" w:rsidRPr="00F42F34">
        <w:rPr>
          <w:lang w:eastAsia="de-DE" w:bidi="ar-SA"/>
        </w:rPr>
        <w:t xml:space="preserve"> </w:t>
      </w:r>
      <w:r w:rsidRPr="00F42F34">
        <w:rPr>
          <w:lang w:eastAsia="de-DE" w:bidi="ar-SA"/>
        </w:rPr>
        <w:t xml:space="preserve">dreimaliges Anleuchten </w:t>
      </w:r>
      <w:r w:rsidR="00A75C6C">
        <w:rPr>
          <w:lang w:eastAsia="de-DE" w:bidi="ar-SA"/>
        </w:rPr>
        <w:t>gewarnt</w:t>
      </w:r>
      <w:r w:rsidRPr="00F42F34">
        <w:rPr>
          <w:lang w:eastAsia="de-DE" w:bidi="ar-SA"/>
        </w:rPr>
        <w:t>.</w:t>
      </w:r>
    </w:p>
    <w:p w14:paraId="4E8468E2" w14:textId="77777777" w:rsidR="004F7979" w:rsidRDefault="004F7979" w:rsidP="005C49E6">
      <w:pPr>
        <w:pStyle w:val="PAGHeadline-2-Section"/>
        <w:rPr>
          <w:lang w:eastAsia="de-DE" w:bidi="ar-SA"/>
        </w:rPr>
      </w:pPr>
      <w:r>
        <w:rPr>
          <w:lang w:eastAsia="de-DE" w:bidi="ar-SA"/>
        </w:rPr>
        <w:t>Spurwechselassistent</w:t>
      </w:r>
    </w:p>
    <w:p w14:paraId="48B8906D" w14:textId="3AB5EF30" w:rsidR="004F7979" w:rsidRPr="00F42F34" w:rsidRDefault="004F7979" w:rsidP="005C49E6">
      <w:pPr>
        <w:pStyle w:val="PAGParagraphNormal"/>
        <w:rPr>
          <w:lang w:eastAsia="de-DE" w:bidi="ar-SA"/>
        </w:rPr>
      </w:pPr>
      <w:r>
        <w:rPr>
          <w:lang w:eastAsia="de-DE" w:bidi="ar-SA"/>
        </w:rPr>
        <w:t xml:space="preserve">Über zwei Radarsensoren </w:t>
      </w:r>
      <w:r w:rsidRPr="00F42F34">
        <w:rPr>
          <w:lang w:eastAsia="de-DE" w:bidi="ar-SA"/>
        </w:rPr>
        <w:t>erfasst das System den Abstand und die Geschwindigkeit</w:t>
      </w:r>
      <w:r w:rsidR="005C49E6" w:rsidRPr="00F42F34">
        <w:rPr>
          <w:lang w:eastAsia="de-DE" w:bidi="ar-SA"/>
        </w:rPr>
        <w:t xml:space="preserve"> </w:t>
      </w:r>
      <w:r w:rsidRPr="00F42F34">
        <w:rPr>
          <w:lang w:eastAsia="de-DE" w:bidi="ar-SA"/>
        </w:rPr>
        <w:t xml:space="preserve">sich von hinten </w:t>
      </w:r>
      <w:r w:rsidR="001009D4" w:rsidRPr="00F42F34">
        <w:rPr>
          <w:lang w:eastAsia="de-DE" w:bidi="ar-SA"/>
        </w:rPr>
        <w:t>nähernde</w:t>
      </w:r>
      <w:r w:rsidR="001009D4">
        <w:rPr>
          <w:lang w:eastAsia="de-DE" w:bidi="ar-SA"/>
        </w:rPr>
        <w:t>r</w:t>
      </w:r>
      <w:r w:rsidR="001009D4" w:rsidRPr="00F42F34">
        <w:rPr>
          <w:lang w:eastAsia="de-DE" w:bidi="ar-SA"/>
        </w:rPr>
        <w:t xml:space="preserve"> </w:t>
      </w:r>
      <w:r w:rsidRPr="00F42F34">
        <w:rPr>
          <w:lang w:eastAsia="de-DE" w:bidi="ar-SA"/>
        </w:rPr>
        <w:t>Fahrzeuge auf den Nachbarspuren. Werden</w:t>
      </w:r>
      <w:r w:rsidR="005C49E6" w:rsidRPr="00F42F34">
        <w:rPr>
          <w:lang w:eastAsia="de-DE" w:bidi="ar-SA"/>
        </w:rPr>
        <w:t xml:space="preserve"> </w:t>
      </w:r>
      <w:r w:rsidRPr="00F42F34">
        <w:rPr>
          <w:lang w:eastAsia="de-DE" w:bidi="ar-SA"/>
        </w:rPr>
        <w:t>die Geschwindigkeit und der Abstand zum eigenen Fahrzeug als kritisch f</w:t>
      </w:r>
      <w:r w:rsidR="00D267B6">
        <w:rPr>
          <w:lang w:eastAsia="de-DE" w:bidi="ar-SA"/>
        </w:rPr>
        <w:t>ü</w:t>
      </w:r>
      <w:r w:rsidRPr="00F42F34">
        <w:rPr>
          <w:lang w:eastAsia="de-DE" w:bidi="ar-SA"/>
        </w:rPr>
        <w:t>r einen</w:t>
      </w:r>
      <w:r w:rsidR="005C49E6" w:rsidRPr="00F42F34">
        <w:rPr>
          <w:lang w:eastAsia="de-DE" w:bidi="ar-SA"/>
        </w:rPr>
        <w:t xml:space="preserve"> </w:t>
      </w:r>
      <w:r w:rsidRPr="00F42F34">
        <w:rPr>
          <w:lang w:eastAsia="de-DE" w:bidi="ar-SA"/>
        </w:rPr>
        <w:t>Spurwechsel eingestuft, erfolgt eine Warnung im Spiegeldreieck. Das System ist</w:t>
      </w:r>
      <w:r w:rsidR="005C49E6" w:rsidRPr="00F42F34">
        <w:rPr>
          <w:lang w:eastAsia="de-DE" w:bidi="ar-SA"/>
        </w:rPr>
        <w:t xml:space="preserve"> </w:t>
      </w:r>
      <w:r w:rsidRPr="00F42F34">
        <w:rPr>
          <w:lang w:eastAsia="de-DE" w:bidi="ar-SA"/>
        </w:rPr>
        <w:t xml:space="preserve">in einem Geschwindigkeitsbereich zwischen </w:t>
      </w:r>
      <w:r w:rsidR="00560B11">
        <w:rPr>
          <w:lang w:eastAsia="de-DE" w:bidi="ar-SA"/>
        </w:rPr>
        <w:t>circa</w:t>
      </w:r>
      <w:r w:rsidRPr="00F42F34">
        <w:rPr>
          <w:lang w:eastAsia="de-DE" w:bidi="ar-SA"/>
        </w:rPr>
        <w:t xml:space="preserve"> 15 km/h und 250 km/h aktiv und</w:t>
      </w:r>
      <w:r w:rsidR="005C49E6" w:rsidRPr="00F42F34">
        <w:rPr>
          <w:lang w:eastAsia="de-DE" w:bidi="ar-SA"/>
        </w:rPr>
        <w:t xml:space="preserve"> </w:t>
      </w:r>
      <w:r w:rsidRPr="00F42F34">
        <w:rPr>
          <w:lang w:eastAsia="de-DE" w:bidi="ar-SA"/>
        </w:rPr>
        <w:t>erfasst Fahrzeuge in einem Abstand von bis zu 70 Metern. Das System warnt auch</w:t>
      </w:r>
      <w:r w:rsidR="005C49E6" w:rsidRPr="00F42F34">
        <w:rPr>
          <w:lang w:eastAsia="de-DE" w:bidi="ar-SA"/>
        </w:rPr>
        <w:t xml:space="preserve"> </w:t>
      </w:r>
      <w:r w:rsidRPr="00F42F34">
        <w:rPr>
          <w:lang w:eastAsia="de-DE" w:bidi="ar-SA"/>
        </w:rPr>
        <w:t>bei Abbiegevorgängen in der Stadt.</w:t>
      </w:r>
    </w:p>
    <w:p w14:paraId="6B8975C5" w14:textId="6D37230E" w:rsidR="004F7979" w:rsidRPr="004F7979" w:rsidRDefault="004F7979" w:rsidP="005C49E6">
      <w:pPr>
        <w:pStyle w:val="PAGHeadline-2-Section"/>
        <w:rPr>
          <w:color w:val="FF0000"/>
          <w:lang w:eastAsia="de-DE" w:bidi="ar-SA"/>
        </w:rPr>
      </w:pPr>
      <w:r>
        <w:rPr>
          <w:lang w:eastAsia="de-DE" w:bidi="ar-SA"/>
        </w:rPr>
        <w:t>LED-Matrix-Hauptscheinwerfer inkl</w:t>
      </w:r>
      <w:r w:rsidR="000C75B9">
        <w:rPr>
          <w:lang w:eastAsia="de-DE" w:bidi="ar-SA"/>
        </w:rPr>
        <w:t>usive</w:t>
      </w:r>
      <w:r>
        <w:rPr>
          <w:lang w:eastAsia="de-DE" w:bidi="ar-SA"/>
        </w:rPr>
        <w:t xml:space="preserve"> PDLS Plus</w:t>
      </w:r>
    </w:p>
    <w:p w14:paraId="1377EE0C" w14:textId="2E1C4F40" w:rsidR="004F7979" w:rsidRPr="004F7979" w:rsidRDefault="004F7979" w:rsidP="004F7979">
      <w:pPr>
        <w:pStyle w:val="PAGParagraphNormal"/>
      </w:pPr>
      <w:r w:rsidRPr="004F7979">
        <w:t>Der LED-Matrix-Hauptscheinwerfer</w:t>
      </w:r>
      <w:r>
        <w:t xml:space="preserve"> </w:t>
      </w:r>
      <w:r w:rsidRPr="004F7979">
        <w:t>bildet das LED-Fernlicht durch zahlreiche Einzel</w:t>
      </w:r>
      <w:r w:rsidR="001C6379">
        <w:t>-</w:t>
      </w:r>
      <w:r w:rsidRPr="004F7979">
        <w:t>Dioden</w:t>
      </w:r>
      <w:r w:rsidR="00F139AA">
        <w:t xml:space="preserve"> </w:t>
      </w:r>
      <w:r w:rsidR="001C6379">
        <w:t>ab</w:t>
      </w:r>
      <w:r w:rsidRPr="004F7979">
        <w:t>, die mit vorgeschalteten Linsen oder Reflektoren zusammenarbeiten.</w:t>
      </w:r>
      <w:r>
        <w:t xml:space="preserve"> </w:t>
      </w:r>
      <w:r w:rsidRPr="004F7979">
        <w:t>Die Kamera erkennt vorausfahrende und entgegenkommende Fahrzeuge und</w:t>
      </w:r>
      <w:r>
        <w:t xml:space="preserve"> </w:t>
      </w:r>
      <w:r w:rsidRPr="004F7979">
        <w:t>steuert die Fernlichtverteilung so intelligent, dass der Fahrer immer die volle</w:t>
      </w:r>
      <w:r>
        <w:t xml:space="preserve"> </w:t>
      </w:r>
      <w:r w:rsidRPr="004F7979">
        <w:t xml:space="preserve">Ausleuchtung hat, ohne </w:t>
      </w:r>
      <w:r w:rsidR="00F139AA">
        <w:t xml:space="preserve">dass </w:t>
      </w:r>
      <w:r w:rsidRPr="004F7979">
        <w:t xml:space="preserve">andere Verkehrsteilnehmer </w:t>
      </w:r>
      <w:r w:rsidR="00F139AA">
        <w:t>beeinträchtigt werden</w:t>
      </w:r>
      <w:r w:rsidRPr="004F7979">
        <w:t>.</w:t>
      </w:r>
      <w:r>
        <w:t xml:space="preserve"> </w:t>
      </w:r>
      <w:r w:rsidRPr="004F7979">
        <w:t xml:space="preserve">Des </w:t>
      </w:r>
      <w:r w:rsidR="00CB26D3">
        <w:t>W</w:t>
      </w:r>
      <w:r w:rsidR="00CB26D3" w:rsidRPr="004F7979">
        <w:t>eiteren</w:t>
      </w:r>
      <w:r w:rsidRPr="004F7979">
        <w:t xml:space="preserve"> erkennt die Kamera reflektierende</w:t>
      </w:r>
      <w:r>
        <w:t xml:space="preserve"> </w:t>
      </w:r>
      <w:r w:rsidRPr="004F7979">
        <w:t xml:space="preserve">Verkehrsschilder, die </w:t>
      </w:r>
      <w:r w:rsidR="00F139AA">
        <w:t xml:space="preserve">den Fahrer blenden könnten. Diese werden </w:t>
      </w:r>
      <w:r w:rsidRPr="004F7979">
        <w:t>selektiv ausgeblendet.</w:t>
      </w:r>
    </w:p>
    <w:p w14:paraId="7AF3EFFD" w14:textId="34C87706" w:rsidR="004638FC" w:rsidRPr="0050210A" w:rsidRDefault="004638FC" w:rsidP="005C49E6">
      <w:pPr>
        <w:pStyle w:val="PAGHeadline-2-Section"/>
        <w:rPr>
          <w:lang w:eastAsia="de-DE" w:bidi="ar-SA"/>
        </w:rPr>
      </w:pPr>
      <w:r w:rsidRPr="0050210A">
        <w:rPr>
          <w:lang w:eastAsia="de-DE" w:bidi="ar-SA"/>
        </w:rPr>
        <w:lastRenderedPageBreak/>
        <w:t>Park</w:t>
      </w:r>
      <w:r w:rsidR="00CD1EF6">
        <w:rPr>
          <w:lang w:eastAsia="de-DE" w:bidi="ar-SA"/>
        </w:rPr>
        <w:t>-</w:t>
      </w:r>
      <w:r w:rsidRPr="0050210A">
        <w:rPr>
          <w:lang w:eastAsia="de-DE" w:bidi="ar-SA"/>
        </w:rPr>
        <w:t>Assistent inkl</w:t>
      </w:r>
      <w:r w:rsidR="000C75B9">
        <w:rPr>
          <w:lang w:eastAsia="de-DE" w:bidi="ar-SA"/>
        </w:rPr>
        <w:t>usive</w:t>
      </w:r>
      <w:r w:rsidRPr="0050210A">
        <w:rPr>
          <w:lang w:eastAsia="de-DE" w:bidi="ar-SA"/>
        </w:rPr>
        <w:t xml:space="preserve"> Surround View </w:t>
      </w:r>
    </w:p>
    <w:p w14:paraId="7B4AAE80" w14:textId="520099AF" w:rsidR="005C49E6" w:rsidRPr="005C49E6" w:rsidRDefault="004F7979" w:rsidP="005C49E6">
      <w:pPr>
        <w:pStyle w:val="PAGParagraphNormal"/>
        <w:rPr>
          <w:lang w:eastAsia="de-DE" w:bidi="ar-SA"/>
        </w:rPr>
      </w:pPr>
      <w:r w:rsidRPr="005C49E6">
        <w:rPr>
          <w:lang w:eastAsia="de-DE" w:bidi="ar-SA"/>
        </w:rPr>
        <w:t>Aus vier Einzelkameras berechnet das System eine 360</w:t>
      </w:r>
      <w:r w:rsidR="000C75B9">
        <w:rPr>
          <w:lang w:eastAsia="de-DE" w:bidi="ar-SA"/>
        </w:rPr>
        <w:t>-Grad</w:t>
      </w:r>
      <w:r w:rsidRPr="005C49E6">
        <w:rPr>
          <w:lang w:eastAsia="de-DE" w:bidi="ar-SA"/>
        </w:rPr>
        <w:t>-Ansicht, die</w:t>
      </w:r>
      <w:r w:rsidR="005C49E6" w:rsidRPr="005C49E6">
        <w:rPr>
          <w:lang w:eastAsia="de-DE" w:bidi="ar-SA"/>
        </w:rPr>
        <w:t xml:space="preserve"> </w:t>
      </w:r>
      <w:r w:rsidRPr="005C49E6">
        <w:rPr>
          <w:lang w:eastAsia="de-DE" w:bidi="ar-SA"/>
        </w:rPr>
        <w:t xml:space="preserve">beim Ein- und Ausparken </w:t>
      </w:r>
      <w:r w:rsidR="00F139AA">
        <w:rPr>
          <w:lang w:eastAsia="de-DE" w:bidi="ar-SA"/>
        </w:rPr>
        <w:t>sowie beim</w:t>
      </w:r>
      <w:r w:rsidR="00F139AA" w:rsidRPr="005C49E6">
        <w:rPr>
          <w:lang w:eastAsia="de-DE" w:bidi="ar-SA"/>
        </w:rPr>
        <w:t xml:space="preserve"> </w:t>
      </w:r>
      <w:r w:rsidRPr="005C49E6">
        <w:rPr>
          <w:lang w:eastAsia="de-DE" w:bidi="ar-SA"/>
        </w:rPr>
        <w:t xml:space="preserve">Rangieren hilft. </w:t>
      </w:r>
      <w:r w:rsidR="00885471">
        <w:rPr>
          <w:lang w:eastAsia="de-DE" w:bidi="ar-SA"/>
        </w:rPr>
        <w:t>K</w:t>
      </w:r>
      <w:r w:rsidR="00885471" w:rsidRPr="005C49E6">
        <w:rPr>
          <w:lang w:eastAsia="de-DE" w:bidi="ar-SA"/>
        </w:rPr>
        <w:t>leine Manövrierleuchten ergänz</w:t>
      </w:r>
      <w:r w:rsidR="00885471">
        <w:rPr>
          <w:lang w:eastAsia="de-DE" w:bidi="ar-SA"/>
        </w:rPr>
        <w:t>en</w:t>
      </w:r>
      <w:r w:rsidRPr="005C49E6">
        <w:rPr>
          <w:lang w:eastAsia="de-DE" w:bidi="ar-SA"/>
        </w:rPr>
        <w:t xml:space="preserve"> </w:t>
      </w:r>
      <w:r w:rsidR="00885471">
        <w:rPr>
          <w:lang w:eastAsia="de-DE" w:bidi="ar-SA"/>
        </w:rPr>
        <w:t xml:space="preserve">die </w:t>
      </w:r>
      <w:r w:rsidRPr="005C49E6">
        <w:rPr>
          <w:lang w:eastAsia="de-DE" w:bidi="ar-SA"/>
        </w:rPr>
        <w:t>Kameras, sodass das System auch bei Nacht</w:t>
      </w:r>
      <w:r w:rsidR="005C49E6" w:rsidRPr="005C49E6">
        <w:rPr>
          <w:lang w:eastAsia="de-DE" w:bidi="ar-SA"/>
        </w:rPr>
        <w:t xml:space="preserve"> </w:t>
      </w:r>
      <w:r w:rsidRPr="005C49E6">
        <w:rPr>
          <w:lang w:eastAsia="de-DE" w:bidi="ar-SA"/>
        </w:rPr>
        <w:t>oder in schlecht beleuchteten Parkhäusern optimal funktioniert.</w:t>
      </w:r>
    </w:p>
    <w:p w14:paraId="13267486" w14:textId="67DBF910" w:rsidR="00FA1185" w:rsidRPr="0050210A" w:rsidRDefault="00FA1185" w:rsidP="00FA1185">
      <w:pPr>
        <w:pStyle w:val="PAGHeadline-2-Section"/>
        <w:rPr>
          <w:lang w:eastAsia="de-DE" w:bidi="ar-SA"/>
        </w:rPr>
      </w:pPr>
      <w:r w:rsidRPr="0050210A">
        <w:rPr>
          <w:lang w:eastAsia="de-DE" w:bidi="ar-SA"/>
        </w:rPr>
        <w:t>Head-Up</w:t>
      </w:r>
      <w:r w:rsidR="005A2AB2">
        <w:rPr>
          <w:lang w:eastAsia="de-DE" w:bidi="ar-SA"/>
        </w:rPr>
        <w:t>-</w:t>
      </w:r>
      <w:r w:rsidRPr="0050210A">
        <w:rPr>
          <w:lang w:eastAsia="de-DE" w:bidi="ar-SA"/>
        </w:rPr>
        <w:t xml:space="preserve">Display </w:t>
      </w:r>
    </w:p>
    <w:p w14:paraId="7B154C6C" w14:textId="6D4F43AE" w:rsidR="005C49E6" w:rsidRPr="005C49E6" w:rsidRDefault="005C49E6" w:rsidP="005C49E6">
      <w:pPr>
        <w:pStyle w:val="PAGParagraphNormal"/>
        <w:rPr>
          <w:color w:val="000000" w:themeColor="text1"/>
          <w:lang w:eastAsia="de-DE" w:bidi="ar-SA"/>
        </w:rPr>
      </w:pPr>
      <w:r>
        <w:rPr>
          <w:color w:val="000000" w:themeColor="text1"/>
          <w:lang w:eastAsia="de-DE" w:bidi="ar-SA"/>
        </w:rPr>
        <w:t>Das Head-Up</w:t>
      </w:r>
      <w:r w:rsidR="005A2AB2">
        <w:rPr>
          <w:color w:val="000000" w:themeColor="text1"/>
          <w:lang w:eastAsia="de-DE" w:bidi="ar-SA"/>
        </w:rPr>
        <w:t>-</w:t>
      </w:r>
      <w:r>
        <w:rPr>
          <w:color w:val="000000" w:themeColor="text1"/>
          <w:lang w:eastAsia="de-DE" w:bidi="ar-SA"/>
        </w:rPr>
        <w:t xml:space="preserve">Display </w:t>
      </w:r>
      <w:r w:rsidRPr="005C49E6">
        <w:rPr>
          <w:color w:val="000000" w:themeColor="text1"/>
          <w:lang w:eastAsia="de-DE" w:bidi="ar-SA"/>
        </w:rPr>
        <w:t>projiziert in hochqualitativer, vollfarbiger Darstellung</w:t>
      </w:r>
      <w:r>
        <w:rPr>
          <w:color w:val="000000" w:themeColor="text1"/>
          <w:lang w:eastAsia="de-DE" w:bidi="ar-SA"/>
        </w:rPr>
        <w:t xml:space="preserve"> </w:t>
      </w:r>
      <w:r w:rsidRPr="005C49E6">
        <w:rPr>
          <w:color w:val="000000" w:themeColor="text1"/>
          <w:lang w:eastAsia="de-DE" w:bidi="ar-SA"/>
        </w:rPr>
        <w:t>alle relevanten Fahrinformationen direkt in das</w:t>
      </w:r>
      <w:r>
        <w:rPr>
          <w:color w:val="000000" w:themeColor="text1"/>
          <w:lang w:eastAsia="de-DE" w:bidi="ar-SA"/>
        </w:rPr>
        <w:t xml:space="preserve"> </w:t>
      </w:r>
      <w:r w:rsidRPr="005C49E6">
        <w:rPr>
          <w:color w:val="000000" w:themeColor="text1"/>
          <w:lang w:eastAsia="de-DE" w:bidi="ar-SA"/>
        </w:rPr>
        <w:t>Sichtfeld des Fahrers. Das System hilft, alle relevanten Anzeigen, Informationen</w:t>
      </w:r>
      <w:r>
        <w:rPr>
          <w:color w:val="000000" w:themeColor="text1"/>
          <w:lang w:eastAsia="de-DE" w:bidi="ar-SA"/>
        </w:rPr>
        <w:t xml:space="preserve"> </w:t>
      </w:r>
      <w:r w:rsidRPr="005C49E6">
        <w:rPr>
          <w:color w:val="000000" w:themeColor="text1"/>
          <w:lang w:eastAsia="de-DE" w:bidi="ar-SA"/>
        </w:rPr>
        <w:t>und Hinweise schneller wahrzunehmen, und trägt</w:t>
      </w:r>
      <w:r>
        <w:rPr>
          <w:color w:val="000000" w:themeColor="text1"/>
          <w:lang w:eastAsia="de-DE" w:bidi="ar-SA"/>
        </w:rPr>
        <w:t xml:space="preserve"> </w:t>
      </w:r>
      <w:r w:rsidRPr="005C49E6">
        <w:rPr>
          <w:color w:val="000000" w:themeColor="text1"/>
          <w:lang w:eastAsia="de-DE" w:bidi="ar-SA"/>
        </w:rPr>
        <w:t xml:space="preserve">damit </w:t>
      </w:r>
      <w:r w:rsidR="00F139AA">
        <w:rPr>
          <w:color w:val="000000" w:themeColor="text1"/>
          <w:lang w:eastAsia="de-DE" w:bidi="ar-SA"/>
        </w:rPr>
        <w:t>zu einer geringeren Ablenkung des Fahrers bei.</w:t>
      </w:r>
      <w:r>
        <w:rPr>
          <w:color w:val="000000" w:themeColor="text1"/>
          <w:lang w:eastAsia="de-DE" w:bidi="ar-SA"/>
        </w:rPr>
        <w:t xml:space="preserve"> </w:t>
      </w:r>
      <w:r w:rsidRPr="005C49E6">
        <w:rPr>
          <w:color w:val="000000" w:themeColor="text1"/>
          <w:lang w:eastAsia="de-DE" w:bidi="ar-SA"/>
        </w:rPr>
        <w:t>Das Head-Up</w:t>
      </w:r>
      <w:r w:rsidR="005A2AB2">
        <w:rPr>
          <w:color w:val="000000" w:themeColor="text1"/>
          <w:lang w:eastAsia="de-DE" w:bidi="ar-SA"/>
        </w:rPr>
        <w:t>-</w:t>
      </w:r>
      <w:r w:rsidRPr="005C49E6">
        <w:rPr>
          <w:color w:val="000000" w:themeColor="text1"/>
          <w:lang w:eastAsia="de-DE" w:bidi="ar-SA"/>
        </w:rPr>
        <w:t>Display ist optisch unauffällig in den</w:t>
      </w:r>
      <w:r>
        <w:rPr>
          <w:color w:val="000000" w:themeColor="text1"/>
          <w:lang w:eastAsia="de-DE" w:bidi="ar-SA"/>
        </w:rPr>
        <w:t xml:space="preserve"> F</w:t>
      </w:r>
      <w:r w:rsidRPr="005C49E6">
        <w:rPr>
          <w:color w:val="000000" w:themeColor="text1"/>
          <w:lang w:eastAsia="de-DE" w:bidi="ar-SA"/>
        </w:rPr>
        <w:t xml:space="preserve">ahrzeuginnenraum integriert. </w:t>
      </w:r>
    </w:p>
    <w:p w14:paraId="7B21C909" w14:textId="77777777" w:rsidR="004638FC" w:rsidRPr="004F7979" w:rsidRDefault="004638FC" w:rsidP="004638FC">
      <w:pPr>
        <w:pStyle w:val="PAGParagraphNormal"/>
        <w:rPr>
          <w:color w:val="FF0000"/>
          <w:lang w:eastAsia="de-DE" w:bidi="ar-SA"/>
        </w:rPr>
      </w:pPr>
    </w:p>
    <w:p w14:paraId="5A2A5D92" w14:textId="77777777" w:rsidR="00DC55C8" w:rsidRPr="004F7979" w:rsidRDefault="00DC55C8" w:rsidP="004638FC">
      <w:pPr>
        <w:pStyle w:val="PAGParagraphNormal"/>
        <w:rPr>
          <w:color w:val="FF0000"/>
          <w:lang w:eastAsia="de-DE" w:bidi="ar-SA"/>
        </w:rPr>
      </w:pPr>
    </w:p>
    <w:p w14:paraId="26549B42" w14:textId="77777777" w:rsidR="00DC55C8" w:rsidRPr="004F7979" w:rsidRDefault="00DC55C8" w:rsidP="004638FC">
      <w:pPr>
        <w:pStyle w:val="PAGParagraphNormal"/>
        <w:rPr>
          <w:color w:val="FF0000"/>
          <w:lang w:eastAsia="de-DE" w:bidi="ar-SA"/>
        </w:rPr>
      </w:pPr>
    </w:p>
    <w:p w14:paraId="16D4F810" w14:textId="0DCA4341" w:rsidR="00DC55C8" w:rsidRPr="00FD2705" w:rsidRDefault="00DC55C8" w:rsidP="00DC55C8">
      <w:pPr>
        <w:pStyle w:val="PAGColumn-Title"/>
      </w:pPr>
      <w:r>
        <w:lastRenderedPageBreak/>
        <w:t>Komfort</w:t>
      </w:r>
      <w:r w:rsidR="0049764F">
        <w:t xml:space="preserve"> und Infotainment</w:t>
      </w:r>
    </w:p>
    <w:p w14:paraId="033D436D" w14:textId="6E721ED1" w:rsidR="00DC55C8" w:rsidRDefault="00DC55C8" w:rsidP="00DC55C8">
      <w:pPr>
        <w:pStyle w:val="PAGHeadline-1-Chapter"/>
      </w:pPr>
      <w:r>
        <w:t>Premium-Anspruch</w:t>
      </w:r>
      <w:r w:rsidR="003424EC">
        <w:t xml:space="preserve"> und Sportwagen-Ambiente</w:t>
      </w:r>
    </w:p>
    <w:p w14:paraId="0509FB86" w14:textId="732FDBCE" w:rsidR="00307B75" w:rsidRDefault="00307B75" w:rsidP="00307B75">
      <w:pPr>
        <w:pStyle w:val="PAGParagraphNormal"/>
      </w:pPr>
      <w:r>
        <w:t xml:space="preserve">Der Innenraum des Panamera bietet umfangreiche Komfortausstattungen </w:t>
      </w:r>
      <w:r w:rsidR="00526A37">
        <w:t>und hochwertige</w:t>
      </w:r>
      <w:r>
        <w:t xml:space="preserve"> Materialien</w:t>
      </w:r>
      <w:r w:rsidR="00504795">
        <w:t xml:space="preserve"> nach höchsten Qualitätsstandards</w:t>
      </w:r>
      <w:r>
        <w:t>.</w:t>
      </w:r>
      <w:r w:rsidR="00526A37">
        <w:t xml:space="preserve"> </w:t>
      </w:r>
      <w:r>
        <w:t xml:space="preserve">Gleichzeitig vermittelt sein ergonomisch zum Fahrer hin </w:t>
      </w:r>
      <w:r w:rsidR="00F139AA">
        <w:t xml:space="preserve">orientiertes </w:t>
      </w:r>
      <w:r>
        <w:t>Cockpit echtes Sportwagen-</w:t>
      </w:r>
      <w:r w:rsidR="00F139AA">
        <w:t>Flair</w:t>
      </w:r>
      <w:r>
        <w:t>.</w:t>
      </w:r>
      <w:r w:rsidR="000C3D09">
        <w:t xml:space="preserve"> </w:t>
      </w:r>
      <w:r>
        <w:t xml:space="preserve">Dieses wird durch drei verschiedene Sitzvarianten </w:t>
      </w:r>
      <w:r w:rsidR="00F139AA">
        <w:t>unterstützt</w:t>
      </w:r>
      <w:r>
        <w:t xml:space="preserve">. Die </w:t>
      </w:r>
      <w:r w:rsidR="00F139AA">
        <w:t xml:space="preserve">serienmäßigen </w:t>
      </w:r>
      <w:r>
        <w:t xml:space="preserve">Komfortsitze vorn mit </w:t>
      </w:r>
      <w:r w:rsidR="00F044C0">
        <w:t>Acht-Wege</w:t>
      </w:r>
      <w:r>
        <w:t xml:space="preserve">-Verstellung lassen sich </w:t>
      </w:r>
      <w:r w:rsidR="00F139AA">
        <w:t xml:space="preserve">bereits </w:t>
      </w:r>
      <w:r>
        <w:t xml:space="preserve">optimal </w:t>
      </w:r>
      <w:r w:rsidR="00F139AA">
        <w:t xml:space="preserve">auf die Bedürfnisse von </w:t>
      </w:r>
      <w:r>
        <w:t xml:space="preserve">Fahrer und Beifahrer einstellen. </w:t>
      </w:r>
      <w:r w:rsidR="00CD630F">
        <w:t>Optional</w:t>
      </w:r>
      <w:r w:rsidR="00F139AA">
        <w:t xml:space="preserve"> erhältliche </w:t>
      </w:r>
      <w:r>
        <w:t xml:space="preserve">Komfortsitze mit 14-Wege-Verstellung bieten zusätzliche Einstellmöglichkeiten, wodurch der Sitzkomfort </w:t>
      </w:r>
      <w:r w:rsidR="00F139AA">
        <w:t xml:space="preserve">noch </w:t>
      </w:r>
      <w:r w:rsidR="00504795">
        <w:t xml:space="preserve">weiter </w:t>
      </w:r>
      <w:r>
        <w:t xml:space="preserve">gesteigert wird. Die adaptiven Sportsitze mit 18-Wege-Verstellung bieten mit ihren erhöhten Seitenwangen nicht nur eine </w:t>
      </w:r>
      <w:r w:rsidR="00A75C3B">
        <w:t xml:space="preserve">noch </w:t>
      </w:r>
      <w:r>
        <w:t>sportive</w:t>
      </w:r>
      <w:r w:rsidR="00A75C3B">
        <w:t>re</w:t>
      </w:r>
      <w:r>
        <w:t xml:space="preserve"> Optik, sondern auch perfekten Seitenhalt bei dynamischer Fahrt. In Verbindung mit den </w:t>
      </w:r>
      <w:r w:rsidR="00A75C3B">
        <w:t>14-Wege-</w:t>
      </w:r>
      <w:r>
        <w:t xml:space="preserve">Komfortsitzen vorn </w:t>
      </w:r>
      <w:r w:rsidR="0058450F">
        <w:t>beziehungsweise</w:t>
      </w:r>
      <w:r>
        <w:t xml:space="preserve"> mit den Komfortsitzen hinten (</w:t>
      </w:r>
      <w:r w:rsidR="00F044C0">
        <w:t>Acht-Wege</w:t>
      </w:r>
      <w:r>
        <w:t xml:space="preserve">) ist </w:t>
      </w:r>
      <w:r w:rsidR="00A75C3B">
        <w:t xml:space="preserve">zudem </w:t>
      </w:r>
      <w:r>
        <w:t>eine Massagefunktion erhältlich.</w:t>
      </w:r>
    </w:p>
    <w:p w14:paraId="6B02EA1E" w14:textId="28C0B358" w:rsidR="00307B75" w:rsidRDefault="00307B75" w:rsidP="00307B75">
      <w:pPr>
        <w:pStyle w:val="PAGParagraphNormal"/>
      </w:pPr>
      <w:r>
        <w:t>Das optionale Panorama</w:t>
      </w:r>
      <w:r w:rsidR="00504795">
        <w:t>-</w:t>
      </w:r>
      <w:r>
        <w:t xml:space="preserve">Dachsystem </w:t>
      </w:r>
      <w:r w:rsidR="00526A37">
        <w:t>bietet</w:t>
      </w:r>
      <w:r>
        <w:t xml:space="preserve"> ein </w:t>
      </w:r>
      <w:r w:rsidR="00504795">
        <w:t xml:space="preserve">besonders </w:t>
      </w:r>
      <w:r>
        <w:t xml:space="preserve">großzügiges Raumgefühl. Der optionale Ionisator reduziert schädliche Partikel und Keime, die sich in der </w:t>
      </w:r>
      <w:r w:rsidR="00504795">
        <w:t xml:space="preserve">Raumluft </w:t>
      </w:r>
      <w:r>
        <w:t>befinden</w:t>
      </w:r>
      <w:r w:rsidR="00F044C0">
        <w:t>,</w:t>
      </w:r>
      <w:r>
        <w:t xml:space="preserve"> und verbessert so die Luftqualität. Die </w:t>
      </w:r>
      <w:r w:rsidR="00504795">
        <w:t xml:space="preserve">Ambiente-Beleuchtung </w:t>
      </w:r>
      <w:r>
        <w:t xml:space="preserve">taucht den </w:t>
      </w:r>
      <w:r w:rsidR="00504795">
        <w:t xml:space="preserve">Innenraum </w:t>
      </w:r>
      <w:r>
        <w:t>in indirektes Licht und lässt so insbesondere bei Dunkelheit das Interieur noch eleganter wirken.</w:t>
      </w:r>
    </w:p>
    <w:p w14:paraId="15896FC0" w14:textId="0D560565" w:rsidR="00F50F46" w:rsidRPr="00240F67" w:rsidRDefault="00F50F46" w:rsidP="00F50F46">
      <w:pPr>
        <w:pStyle w:val="PAGParagraphNormal"/>
        <w:rPr>
          <w:lang w:bidi="ar-SA"/>
        </w:rPr>
      </w:pPr>
      <w:r>
        <w:rPr>
          <w:lang w:eastAsia="de-DE" w:bidi="ar-SA"/>
        </w:rPr>
        <w:t xml:space="preserve">Für </w:t>
      </w:r>
      <w:r w:rsidR="00A75C3B">
        <w:rPr>
          <w:lang w:eastAsia="de-DE" w:bidi="ar-SA"/>
        </w:rPr>
        <w:t xml:space="preserve">ein </w:t>
      </w:r>
      <w:r>
        <w:rPr>
          <w:lang w:eastAsia="de-DE" w:bidi="ar-SA"/>
        </w:rPr>
        <w:t xml:space="preserve">audiophiles Klangerlebnis der Extraklasse werden </w:t>
      </w:r>
      <w:r w:rsidRPr="00240F67">
        <w:rPr>
          <w:lang w:eastAsia="de-DE" w:bidi="ar-SA"/>
        </w:rPr>
        <w:t>neben dem serienmäßigen Hi-Fi-Lautsprechersystem die bekannten Sound-Systeme von BOSE</w:t>
      </w:r>
      <w:r w:rsidRPr="00A92A0F">
        <w:rPr>
          <w:vertAlign w:val="superscript"/>
          <w:lang w:eastAsia="de-DE" w:bidi="ar-SA"/>
        </w:rPr>
        <w:t>®</w:t>
      </w:r>
      <w:r w:rsidRPr="00240F67">
        <w:rPr>
          <w:lang w:eastAsia="de-DE" w:bidi="ar-SA"/>
        </w:rPr>
        <w:t xml:space="preserve"> und Burmester</w:t>
      </w:r>
      <w:r w:rsidRPr="00A92A0F">
        <w:rPr>
          <w:vertAlign w:val="superscript"/>
          <w:lang w:eastAsia="de-DE" w:bidi="ar-SA"/>
        </w:rPr>
        <w:t>®</w:t>
      </w:r>
      <w:r w:rsidRPr="00240F67">
        <w:rPr>
          <w:lang w:eastAsia="de-DE" w:bidi="ar-SA"/>
        </w:rPr>
        <w:t xml:space="preserve"> angeboten.</w:t>
      </w:r>
      <w:r>
        <w:rPr>
          <w:lang w:eastAsia="de-DE" w:bidi="ar-SA"/>
        </w:rPr>
        <w:t xml:space="preserve"> </w:t>
      </w:r>
      <w:r w:rsidRPr="00240F67">
        <w:rPr>
          <w:lang w:eastAsia="de-DE" w:bidi="ar-SA"/>
        </w:rPr>
        <w:t xml:space="preserve">Mit </w:t>
      </w:r>
      <w:r w:rsidRPr="00240F67">
        <w:rPr>
          <w:lang w:bidi="ar-SA"/>
        </w:rPr>
        <w:t>14 Lautsprechern inkl</w:t>
      </w:r>
      <w:r>
        <w:rPr>
          <w:lang w:bidi="ar-SA"/>
        </w:rPr>
        <w:t>usive</w:t>
      </w:r>
      <w:r w:rsidRPr="00240F67">
        <w:rPr>
          <w:lang w:bidi="ar-SA"/>
        </w:rPr>
        <w:t xml:space="preserve"> separatem Subwoofer, 14 Verstärkerkanälen und einer Gesamtleistung von 710 Watt bietet das optionale BOSE</w:t>
      </w:r>
      <w:r w:rsidRPr="00D267B6">
        <w:rPr>
          <w:vertAlign w:val="superscript"/>
          <w:lang w:bidi="ar-SA"/>
        </w:rPr>
        <w:t xml:space="preserve">® </w:t>
      </w:r>
      <w:r w:rsidRPr="00240F67">
        <w:rPr>
          <w:lang w:bidi="ar-SA"/>
        </w:rPr>
        <w:t>Surround Sound-System</w:t>
      </w:r>
      <w:r w:rsidRPr="00240F67">
        <w:t xml:space="preserve"> (Serie für Panamera Turbo S)</w:t>
      </w:r>
      <w:r w:rsidRPr="00240F67">
        <w:rPr>
          <w:lang w:bidi="ar-SA"/>
        </w:rPr>
        <w:t xml:space="preserve"> einen äußerst ausbalancierten und originalgetreuen Sound auf allen vier Sitzen.</w:t>
      </w:r>
      <w:r>
        <w:rPr>
          <w:lang w:bidi="ar-SA"/>
        </w:rPr>
        <w:t xml:space="preserve"> </w:t>
      </w:r>
      <w:r w:rsidRPr="00240F67">
        <w:rPr>
          <w:lang w:bidi="ar-SA"/>
        </w:rPr>
        <w:t>Die BOSE</w:t>
      </w:r>
      <w:r w:rsidRPr="00A92A0F">
        <w:rPr>
          <w:vertAlign w:val="superscript"/>
          <w:lang w:bidi="ar-SA"/>
        </w:rPr>
        <w:t>®</w:t>
      </w:r>
      <w:r w:rsidRPr="00240F67">
        <w:rPr>
          <w:lang w:bidi="ar-SA"/>
        </w:rPr>
        <w:t xml:space="preserve"> SoundTrue Enhancement</w:t>
      </w:r>
      <w:r>
        <w:rPr>
          <w:lang w:bidi="ar-SA"/>
        </w:rPr>
        <w:t xml:space="preserve"> </w:t>
      </w:r>
      <w:r w:rsidRPr="00240F67">
        <w:rPr>
          <w:lang w:bidi="ar-SA"/>
        </w:rPr>
        <w:t xml:space="preserve">Technology wirkt </w:t>
      </w:r>
      <w:r w:rsidR="00A75C3B">
        <w:rPr>
          <w:lang w:bidi="ar-SA"/>
        </w:rPr>
        <w:t>einer möglichen</w:t>
      </w:r>
      <w:r w:rsidRPr="00240F67">
        <w:rPr>
          <w:lang w:bidi="ar-SA"/>
        </w:rPr>
        <w:t xml:space="preserve"> Musik-Kompression</w:t>
      </w:r>
      <w:r>
        <w:rPr>
          <w:lang w:bidi="ar-SA"/>
        </w:rPr>
        <w:t xml:space="preserve"> </w:t>
      </w:r>
      <w:r w:rsidRPr="00240F67">
        <w:rPr>
          <w:lang w:bidi="ar-SA"/>
        </w:rPr>
        <w:t>entgegen und stellt verloren</w:t>
      </w:r>
      <w:r w:rsidR="008412D3">
        <w:rPr>
          <w:lang w:bidi="ar-SA"/>
        </w:rPr>
        <w:t xml:space="preserve"> </w:t>
      </w:r>
      <w:r w:rsidRPr="00240F67">
        <w:rPr>
          <w:lang w:bidi="ar-SA"/>
        </w:rPr>
        <w:t xml:space="preserve">gegangene Anteile im Hochtonbereich </w:t>
      </w:r>
      <w:r w:rsidR="00A75C3B">
        <w:rPr>
          <w:lang w:bidi="ar-SA"/>
        </w:rPr>
        <w:t>weitgehend</w:t>
      </w:r>
      <w:r w:rsidR="00A75C3B" w:rsidRPr="00240F67">
        <w:rPr>
          <w:lang w:bidi="ar-SA"/>
        </w:rPr>
        <w:t xml:space="preserve"> </w:t>
      </w:r>
      <w:r w:rsidRPr="00240F67">
        <w:rPr>
          <w:lang w:bidi="ar-SA"/>
        </w:rPr>
        <w:t>wieder her</w:t>
      </w:r>
      <w:r>
        <w:rPr>
          <w:lang w:bidi="ar-SA"/>
        </w:rPr>
        <w:t>.</w:t>
      </w:r>
      <w:r w:rsidRPr="00240F67">
        <w:rPr>
          <w:lang w:bidi="ar-SA"/>
        </w:rPr>
        <w:t xml:space="preserve"> D</w:t>
      </w:r>
      <w:r>
        <w:rPr>
          <w:lang w:bidi="ar-SA"/>
        </w:rPr>
        <w:t>adurch wir</w:t>
      </w:r>
      <w:r w:rsidR="008412D3">
        <w:rPr>
          <w:lang w:bidi="ar-SA"/>
        </w:rPr>
        <w:t>d</w:t>
      </w:r>
      <w:r>
        <w:rPr>
          <w:lang w:bidi="ar-SA"/>
        </w:rPr>
        <w:t xml:space="preserve"> </w:t>
      </w:r>
      <w:r w:rsidR="00A75C3B">
        <w:rPr>
          <w:lang w:bidi="ar-SA"/>
        </w:rPr>
        <w:t>das</w:t>
      </w:r>
      <w:r w:rsidR="00A75C3B" w:rsidRPr="00240F67">
        <w:rPr>
          <w:lang w:bidi="ar-SA"/>
        </w:rPr>
        <w:t xml:space="preserve"> </w:t>
      </w:r>
      <w:r w:rsidRPr="00240F67">
        <w:rPr>
          <w:lang w:bidi="ar-SA"/>
        </w:rPr>
        <w:t>Klang</w:t>
      </w:r>
      <w:r w:rsidR="00A75C3B">
        <w:rPr>
          <w:lang w:bidi="ar-SA"/>
        </w:rPr>
        <w:t>bild</w:t>
      </w:r>
      <w:r>
        <w:rPr>
          <w:lang w:bidi="ar-SA"/>
        </w:rPr>
        <w:t xml:space="preserve"> </w:t>
      </w:r>
      <w:r w:rsidRPr="00240F67">
        <w:rPr>
          <w:lang w:bidi="ar-SA"/>
        </w:rPr>
        <w:t>klarer und räumlicher.</w:t>
      </w:r>
    </w:p>
    <w:p w14:paraId="5490D1D8" w14:textId="41978159" w:rsidR="00F50F46" w:rsidRPr="00240F67" w:rsidRDefault="00F50F46" w:rsidP="00F50F46">
      <w:pPr>
        <w:pStyle w:val="PAGParagraphNormal"/>
        <w:rPr>
          <w:lang w:eastAsia="de-DE" w:bidi="ar-SA"/>
        </w:rPr>
      </w:pPr>
      <w:r w:rsidRPr="00240F67">
        <w:rPr>
          <w:lang w:eastAsia="de-DE" w:bidi="ar-SA"/>
        </w:rPr>
        <w:t>Das Burmester</w:t>
      </w:r>
      <w:r w:rsidRPr="004C2BE4">
        <w:rPr>
          <w:vertAlign w:val="superscript"/>
          <w:lang w:eastAsia="de-DE" w:bidi="ar-SA"/>
        </w:rPr>
        <w:t xml:space="preserve">® </w:t>
      </w:r>
      <w:r w:rsidRPr="00240F67">
        <w:rPr>
          <w:lang w:eastAsia="de-DE" w:bidi="ar-SA"/>
        </w:rPr>
        <w:t xml:space="preserve">3D High-End Surround Sound-System verfügt über 21 Lautsprecher mit </w:t>
      </w:r>
      <w:r w:rsidR="00F044C0">
        <w:rPr>
          <w:lang w:eastAsia="de-DE" w:bidi="ar-SA"/>
        </w:rPr>
        <w:t>Zwei-W</w:t>
      </w:r>
      <w:r w:rsidR="00F044C0" w:rsidRPr="00240F67">
        <w:rPr>
          <w:lang w:eastAsia="de-DE" w:bidi="ar-SA"/>
        </w:rPr>
        <w:t>ege</w:t>
      </w:r>
      <w:r w:rsidRPr="00240F67">
        <w:rPr>
          <w:lang w:eastAsia="de-DE" w:bidi="ar-SA"/>
        </w:rPr>
        <w:t xml:space="preserve">-Centersystem und einem </w:t>
      </w:r>
      <w:r w:rsidR="008412D3" w:rsidRPr="00240F67">
        <w:rPr>
          <w:lang w:eastAsia="de-DE" w:bidi="ar-SA"/>
        </w:rPr>
        <w:t>400</w:t>
      </w:r>
      <w:r w:rsidR="008412D3">
        <w:rPr>
          <w:lang w:eastAsia="de-DE" w:bidi="ar-SA"/>
        </w:rPr>
        <w:t>-</w:t>
      </w:r>
      <w:r w:rsidRPr="00240F67">
        <w:rPr>
          <w:lang w:eastAsia="de-DE" w:bidi="ar-SA"/>
        </w:rPr>
        <w:t>Watt-Aktiv</w:t>
      </w:r>
      <w:r>
        <w:rPr>
          <w:lang w:eastAsia="de-DE" w:bidi="ar-SA"/>
        </w:rPr>
        <w:t>-S</w:t>
      </w:r>
      <w:r w:rsidRPr="00240F67">
        <w:rPr>
          <w:lang w:eastAsia="de-DE" w:bidi="ar-SA"/>
        </w:rPr>
        <w:t>ubwoofer. Es bietet eine Gesamtleistung von 1.455 Watt.</w:t>
      </w:r>
      <w:r>
        <w:rPr>
          <w:lang w:eastAsia="de-DE" w:bidi="ar-SA"/>
        </w:rPr>
        <w:t xml:space="preserve"> </w:t>
      </w:r>
      <w:r w:rsidRPr="00240F67">
        <w:rPr>
          <w:lang w:eastAsia="de-DE" w:bidi="ar-SA"/>
        </w:rPr>
        <w:t>Der Sound Enhancer</w:t>
      </w:r>
      <w:r w:rsidRPr="00A92A0F">
        <w:rPr>
          <w:vertAlign w:val="superscript"/>
          <w:lang w:eastAsia="de-DE" w:bidi="ar-SA"/>
        </w:rPr>
        <w:t>®</w:t>
      </w:r>
      <w:r w:rsidRPr="00240F67">
        <w:rPr>
          <w:lang w:eastAsia="de-DE" w:bidi="ar-SA"/>
        </w:rPr>
        <w:t xml:space="preserve"> verbessert die Klangqualität </w:t>
      </w:r>
      <w:r w:rsidRPr="00240F67">
        <w:rPr>
          <w:lang w:eastAsia="de-DE" w:bidi="ar-SA"/>
        </w:rPr>
        <w:lastRenderedPageBreak/>
        <w:t>zahlreicher digitaler Quellen. Komprimiertes datenreduziertes Quellenmaterial</w:t>
      </w:r>
      <w:r>
        <w:rPr>
          <w:lang w:bidi="ar-SA"/>
        </w:rPr>
        <w:t xml:space="preserve"> – zum Beispiel</w:t>
      </w:r>
      <w:r w:rsidRPr="00240F67">
        <w:rPr>
          <w:lang w:bidi="ar-SA"/>
        </w:rPr>
        <w:t xml:space="preserve"> </w:t>
      </w:r>
      <w:r w:rsidRPr="00240F67">
        <w:rPr>
          <w:lang w:eastAsia="de-DE" w:bidi="ar-SA"/>
        </w:rPr>
        <w:t>bei aus dem Internet gestreamten MP3s</w:t>
      </w:r>
      <w:r>
        <w:rPr>
          <w:lang w:bidi="ar-SA"/>
        </w:rPr>
        <w:t xml:space="preserve"> – </w:t>
      </w:r>
      <w:r w:rsidRPr="00240F67">
        <w:rPr>
          <w:lang w:eastAsia="de-DE" w:bidi="ar-SA"/>
        </w:rPr>
        <w:t>kann dadurch restauriert werden. Der Sound Enhancer</w:t>
      </w:r>
      <w:r w:rsidRPr="00A92A0F">
        <w:rPr>
          <w:vertAlign w:val="superscript"/>
          <w:lang w:eastAsia="de-DE" w:bidi="ar-SA"/>
        </w:rPr>
        <w:t>®</w:t>
      </w:r>
      <w:r w:rsidRPr="00240F67">
        <w:rPr>
          <w:lang w:eastAsia="de-DE" w:bidi="ar-SA"/>
        </w:rPr>
        <w:t xml:space="preserve"> beseitigt </w:t>
      </w:r>
      <w:r w:rsidR="00A75C3B" w:rsidRPr="00240F67">
        <w:rPr>
          <w:lang w:eastAsia="de-DE" w:bidi="ar-SA"/>
        </w:rPr>
        <w:t>Bandbreiten</w:t>
      </w:r>
      <w:r w:rsidR="00A75C3B">
        <w:rPr>
          <w:lang w:eastAsia="de-DE" w:bidi="ar-SA"/>
        </w:rPr>
        <w:t>-</w:t>
      </w:r>
      <w:r w:rsidR="00A75C3B" w:rsidRPr="00240F67">
        <w:rPr>
          <w:lang w:eastAsia="de-DE" w:bidi="ar-SA"/>
        </w:rPr>
        <w:t xml:space="preserve"> </w:t>
      </w:r>
      <w:r w:rsidRPr="00240F67">
        <w:rPr>
          <w:lang w:eastAsia="de-DE" w:bidi="ar-SA"/>
        </w:rPr>
        <w:t xml:space="preserve">und Dynamikbegrenzungen und verbessert das Klangerlebnis deutlich. Insbesondere im Bereich der Hochtonwiedergabe und der Dynamik verbessert der </w:t>
      </w:r>
      <w:r w:rsidR="00AB4FA3" w:rsidRPr="00240F67">
        <w:rPr>
          <w:lang w:eastAsia="de-DE" w:bidi="ar-SA"/>
        </w:rPr>
        <w:t>zugrunde</w:t>
      </w:r>
      <w:r w:rsidR="00AB4FA3">
        <w:rPr>
          <w:lang w:eastAsia="de-DE" w:bidi="ar-SA"/>
        </w:rPr>
        <w:t>liegende</w:t>
      </w:r>
      <w:r w:rsidRPr="00240F67">
        <w:rPr>
          <w:lang w:eastAsia="de-DE" w:bidi="ar-SA"/>
        </w:rPr>
        <w:t xml:space="preserve"> Algorithmus die Wiedergabequalität der Musik erheblich.</w:t>
      </w:r>
      <w:r>
        <w:rPr>
          <w:lang w:eastAsia="de-DE" w:bidi="ar-SA"/>
        </w:rPr>
        <w:t xml:space="preserve"> </w:t>
      </w:r>
      <w:r w:rsidRPr="00240F67">
        <w:rPr>
          <w:lang w:eastAsia="de-DE" w:bidi="ar-SA"/>
        </w:rPr>
        <w:t xml:space="preserve">Zwei zusätzliche Lautsprecher in der A-Säule </w:t>
      </w:r>
      <w:r w:rsidR="00A75C3B">
        <w:rPr>
          <w:lang w:eastAsia="de-DE" w:bidi="ar-SA"/>
        </w:rPr>
        <w:t>sorgen für ein</w:t>
      </w:r>
      <w:r w:rsidRPr="00240F67">
        <w:rPr>
          <w:lang w:eastAsia="de-DE" w:bidi="ar-SA"/>
        </w:rPr>
        <w:t xml:space="preserve"> einzigartige</w:t>
      </w:r>
      <w:r w:rsidR="00A75C3B">
        <w:rPr>
          <w:lang w:eastAsia="de-DE" w:bidi="ar-SA"/>
        </w:rPr>
        <w:t>s</w:t>
      </w:r>
      <w:r w:rsidRPr="00240F67">
        <w:rPr>
          <w:lang w:eastAsia="de-DE" w:bidi="ar-SA"/>
        </w:rPr>
        <w:t xml:space="preserve"> Klangbild im Fahrzeug.</w:t>
      </w:r>
    </w:p>
    <w:p w14:paraId="52CF350B" w14:textId="67981007" w:rsidR="00F50F46" w:rsidRDefault="00F50F46" w:rsidP="00F50F46">
      <w:pPr>
        <w:pStyle w:val="PAGParagraphNormal"/>
        <w:rPr>
          <w:lang w:eastAsia="de-DE" w:bidi="ar-SA"/>
        </w:rPr>
      </w:pPr>
      <w:r w:rsidRPr="00240F67">
        <w:rPr>
          <w:lang w:eastAsia="de-DE" w:bidi="ar-SA"/>
        </w:rPr>
        <w:t xml:space="preserve">Mit </w:t>
      </w:r>
      <w:r>
        <w:rPr>
          <w:lang w:eastAsia="de-DE" w:bidi="ar-SA"/>
        </w:rPr>
        <w:t xml:space="preserve">dem neuen Panamera erfolgt </w:t>
      </w:r>
      <w:r w:rsidRPr="00240F67">
        <w:rPr>
          <w:lang w:eastAsia="de-DE" w:bidi="ar-SA"/>
        </w:rPr>
        <w:t>die Umstellung der USB-Anschlüsse von Typ</w:t>
      </w:r>
      <w:r w:rsidR="00F044C0">
        <w:rPr>
          <w:lang w:eastAsia="de-DE" w:bidi="ar-SA"/>
        </w:rPr>
        <w:t xml:space="preserve"> </w:t>
      </w:r>
      <w:r w:rsidRPr="00240F67">
        <w:rPr>
          <w:lang w:eastAsia="de-DE" w:bidi="ar-SA"/>
        </w:rPr>
        <w:t>A hin zu Typ</w:t>
      </w:r>
      <w:r w:rsidR="00F044C0">
        <w:rPr>
          <w:lang w:eastAsia="de-DE" w:bidi="ar-SA"/>
        </w:rPr>
        <w:t xml:space="preserve"> </w:t>
      </w:r>
      <w:r w:rsidRPr="00240F67">
        <w:rPr>
          <w:lang w:eastAsia="de-DE" w:bidi="ar-SA"/>
        </w:rPr>
        <w:t>C. Die neuen USB-Anschlüsse sind serienmäßig und können kompatible Geräte mit einer Leistung von bis zu 15 Watt laden.</w:t>
      </w:r>
    </w:p>
    <w:p w14:paraId="24273942" w14:textId="77777777" w:rsidR="00F50F46" w:rsidRDefault="00F50F46" w:rsidP="00307B75">
      <w:pPr>
        <w:pStyle w:val="PAGParagraphNormal"/>
      </w:pPr>
    </w:p>
    <w:p w14:paraId="457D789D" w14:textId="37CD8890" w:rsidR="00070242" w:rsidRDefault="00451886" w:rsidP="002251B9">
      <w:pPr>
        <w:pStyle w:val="PAGHeadline-2-Section"/>
      </w:pPr>
      <w:r>
        <w:t>Exklusive Ausstattung für die</w:t>
      </w:r>
      <w:r w:rsidR="00070242">
        <w:t xml:space="preserve"> Executive</w:t>
      </w:r>
      <w:r>
        <w:t>-Modelle</w:t>
      </w:r>
    </w:p>
    <w:p w14:paraId="0C4AAB52" w14:textId="6D8B2DF3" w:rsidR="00307B75" w:rsidRDefault="00070242" w:rsidP="004638FC">
      <w:pPr>
        <w:pStyle w:val="PAGParagraphNormal"/>
        <w:rPr>
          <w:color w:val="FF0000"/>
          <w:lang w:eastAsia="de-DE" w:bidi="ar-SA"/>
        </w:rPr>
      </w:pPr>
      <w:r>
        <w:t>Optional ist für die Panamera Executive</w:t>
      </w:r>
      <w:r w:rsidR="00504795">
        <w:t>-</w:t>
      </w:r>
      <w:r>
        <w:t>Modelle eine große Mittelkonsole für den Fond erhältlich. Diese bietet neben zusätzlichem</w:t>
      </w:r>
      <w:r w:rsidR="00D73EB5">
        <w:t xml:space="preserve"> </w:t>
      </w:r>
      <w:r>
        <w:t>Stauraum auch eine weitere Smartphone-Ablage für optimierten Empfang, zwei USB-Ladeschnittstellen, eine USB-Medienschnittstelle sowie eine 12</w:t>
      </w:r>
      <w:r w:rsidR="00504795">
        <w:t>-</w:t>
      </w:r>
      <w:r>
        <w:t>V</w:t>
      </w:r>
      <w:r w:rsidR="00504795">
        <w:t>olt</w:t>
      </w:r>
      <w:r>
        <w:t>- und eine 230</w:t>
      </w:r>
      <w:r w:rsidR="00504795">
        <w:t>-</w:t>
      </w:r>
      <w:r>
        <w:t>V</w:t>
      </w:r>
      <w:r w:rsidR="00504795">
        <w:t>olt</w:t>
      </w:r>
      <w:r>
        <w:t>-Steckdose. In Verbindung mit der großen Mittelkonsole sind Klapptische für den Fond erhältlich.</w:t>
      </w:r>
    </w:p>
    <w:p w14:paraId="48EB6E5B" w14:textId="77777777" w:rsidR="00B11BB4" w:rsidRPr="00FD2705" w:rsidRDefault="00B11BB4" w:rsidP="00B11BB4">
      <w:pPr>
        <w:pStyle w:val="PAGColumn-Title"/>
      </w:pPr>
      <w:r>
        <w:lastRenderedPageBreak/>
        <w:t>Porsche Connect</w:t>
      </w:r>
    </w:p>
    <w:p w14:paraId="0AF57F0A" w14:textId="14B08E29" w:rsidR="001A4E89" w:rsidRDefault="001379A9" w:rsidP="001A4E89">
      <w:pPr>
        <w:pStyle w:val="PAGHeadline-1-Chapter"/>
        <w:rPr>
          <w:lang w:eastAsia="de-DE" w:bidi="ar-SA"/>
        </w:rPr>
      </w:pPr>
      <w:r>
        <w:rPr>
          <w:lang w:eastAsia="de-DE" w:bidi="ar-SA"/>
        </w:rPr>
        <w:t>Online-Dienste noch weiter verbessert</w:t>
      </w:r>
    </w:p>
    <w:p w14:paraId="59174475" w14:textId="1B29B70F" w:rsidR="004C2BE4" w:rsidRPr="004C2BE4" w:rsidRDefault="004C2BE4" w:rsidP="004C2BE4">
      <w:pPr>
        <w:pStyle w:val="PAGParagraphNormal"/>
        <w:rPr>
          <w:rFonts w:ascii="Helvetica" w:eastAsia="Times New Roman" w:hAnsi="Helvetica" w:cs="Helvetica"/>
          <w:color w:val="000000" w:themeColor="text1"/>
          <w:kern w:val="0"/>
          <w:lang w:eastAsia="de-DE" w:bidi="ar-SA"/>
        </w:rPr>
      </w:pPr>
      <w:r>
        <w:rPr>
          <w:rFonts w:ascii="Helvetica" w:eastAsia="Times New Roman" w:hAnsi="Helvetica" w:cs="Helvetica"/>
          <w:kern w:val="0"/>
          <w:lang w:eastAsia="de-DE" w:bidi="ar-SA"/>
        </w:rPr>
        <w:t xml:space="preserve">Das Porsche Communication Management </w:t>
      </w:r>
      <w:r w:rsidR="00694564">
        <w:rPr>
          <w:rFonts w:ascii="Helvetica" w:eastAsia="Times New Roman" w:hAnsi="Helvetica" w:cs="Helvetica"/>
          <w:kern w:val="0"/>
          <w:lang w:eastAsia="de-DE" w:bidi="ar-SA"/>
        </w:rPr>
        <w:t xml:space="preserve">(PCM) </w:t>
      </w:r>
      <w:r>
        <w:rPr>
          <w:rFonts w:ascii="Helvetica" w:eastAsia="Times New Roman" w:hAnsi="Helvetica" w:cs="Helvetica"/>
          <w:kern w:val="0"/>
          <w:lang w:eastAsia="de-DE" w:bidi="ar-SA"/>
        </w:rPr>
        <w:t xml:space="preserve">umfasst neue digitale Funktionen und Services wie zum Beispiel die verbesserte Online-Sprachbedienung Voice Pilot, den Risk Radar, </w:t>
      </w:r>
      <w:r w:rsidR="00694564">
        <w:rPr>
          <w:rFonts w:ascii="Helvetica" w:eastAsia="Times New Roman" w:hAnsi="Helvetica" w:cs="Helvetica"/>
          <w:kern w:val="0"/>
          <w:lang w:eastAsia="de-DE" w:bidi="ar-SA"/>
        </w:rPr>
        <w:t>Radio Plus</w:t>
      </w:r>
      <w:r>
        <w:rPr>
          <w:rFonts w:ascii="Helvetica" w:eastAsia="Times New Roman" w:hAnsi="Helvetica" w:cs="Helvetica"/>
          <w:kern w:val="0"/>
          <w:lang w:eastAsia="de-DE" w:bidi="ar-SA"/>
        </w:rPr>
        <w:t xml:space="preserve"> oder das drahtlose Apple</w:t>
      </w:r>
      <w:r w:rsidRPr="00A92A0F">
        <w:rPr>
          <w:vertAlign w:val="superscript"/>
          <w:lang w:eastAsia="de-DE" w:bidi="ar-SA"/>
        </w:rPr>
        <w:t>®</w:t>
      </w:r>
      <w:r>
        <w:rPr>
          <w:rFonts w:ascii="Helvetica" w:eastAsia="Times New Roman" w:hAnsi="Helvetica" w:cs="Helvetica"/>
          <w:kern w:val="0"/>
          <w:lang w:eastAsia="de-DE" w:bidi="ar-SA"/>
        </w:rPr>
        <w:t xml:space="preserve"> CarPlay. </w:t>
      </w:r>
      <w:r w:rsidR="0050210A">
        <w:rPr>
          <w:rFonts w:ascii="Helvetica" w:eastAsia="Times New Roman" w:hAnsi="Helvetica" w:cs="Helvetica"/>
          <w:kern w:val="0"/>
          <w:lang w:eastAsia="de-DE" w:bidi="ar-SA"/>
        </w:rPr>
        <w:t xml:space="preserve">Zudem wurde </w:t>
      </w:r>
      <w:r w:rsidR="0050210A">
        <w:rPr>
          <w:color w:val="000000" w:themeColor="text1"/>
        </w:rPr>
        <w:t>d</w:t>
      </w:r>
      <w:r w:rsidRPr="004C2BE4">
        <w:rPr>
          <w:color w:val="000000" w:themeColor="text1"/>
        </w:rPr>
        <w:t xml:space="preserve">as Porsche Connect Dienste-Angebot überarbeitet und erweitert. In Kombination mit der </w:t>
      </w:r>
      <w:r w:rsidR="00694564">
        <w:rPr>
          <w:color w:val="000000" w:themeColor="text1"/>
        </w:rPr>
        <w:t xml:space="preserve">serienmäßigen </w:t>
      </w:r>
      <w:r w:rsidRPr="004C2BE4">
        <w:rPr>
          <w:color w:val="000000" w:themeColor="text1"/>
        </w:rPr>
        <w:t>Online-Anbindung unterstreicht der neue Panamera somit seine Ausnahmestellung im Fahrzeugsegment.</w:t>
      </w:r>
    </w:p>
    <w:p w14:paraId="268893C0" w14:textId="77777777" w:rsidR="00B11BB4" w:rsidRDefault="00B11BB4" w:rsidP="00B11BB4">
      <w:pPr>
        <w:pStyle w:val="PAGHeadline-2-Section"/>
      </w:pPr>
      <w:r>
        <w:t>Connect Plus</w:t>
      </w:r>
    </w:p>
    <w:p w14:paraId="2CE368EB" w14:textId="1C055BAC" w:rsidR="003B2CB5" w:rsidRDefault="00B11BB4" w:rsidP="003B2CB5">
      <w:pPr>
        <w:pStyle w:val="PAGParagraphNormal"/>
        <w:rPr>
          <w:lang w:bidi="ar-SA"/>
        </w:rPr>
      </w:pPr>
      <w:r w:rsidRPr="00B11BB4">
        <w:rPr>
          <w:lang w:bidi="ar-SA"/>
        </w:rPr>
        <w:t>Das Connect Plus</w:t>
      </w:r>
      <w:r w:rsidR="005F71D4">
        <w:rPr>
          <w:lang w:bidi="ar-SA"/>
        </w:rPr>
        <w:t>-</w:t>
      </w:r>
      <w:r w:rsidRPr="00B11BB4">
        <w:rPr>
          <w:lang w:bidi="ar-SA"/>
        </w:rPr>
        <w:t>Modul des neuen Panamera erweitertet das Infotainment- und Connectivity-System um folgende Bestandteile:</w:t>
      </w:r>
    </w:p>
    <w:p w14:paraId="540D5056" w14:textId="3EF99C3D" w:rsidR="003B2CB5" w:rsidRPr="003B2CB5" w:rsidRDefault="003B2CB5" w:rsidP="003B2CB5">
      <w:pPr>
        <w:pStyle w:val="PAGParagraphListingHighlights"/>
        <w:rPr>
          <w:b w:val="0"/>
          <w:bCs w:val="0"/>
          <w:lang w:bidi="ar-SA"/>
        </w:rPr>
      </w:pPr>
      <w:r w:rsidRPr="003B2CB5">
        <w:rPr>
          <w:b w:val="0"/>
          <w:bCs w:val="0"/>
          <w:lang w:bidi="ar-SA"/>
        </w:rPr>
        <w:t>LTE-Kommunikationsmodul mit SIM-Kartenleser und integrierter LTE-fähiger SIM-Karte</w:t>
      </w:r>
      <w:r w:rsidRPr="003B2CB5">
        <w:rPr>
          <w:b w:val="0"/>
          <w:bCs w:val="0"/>
        </w:rPr>
        <w:t xml:space="preserve"> </w:t>
      </w:r>
    </w:p>
    <w:p w14:paraId="120292C8" w14:textId="77777777" w:rsidR="00B11BB4" w:rsidRPr="00CD25AB" w:rsidRDefault="00B11BB4" w:rsidP="00CD25AB">
      <w:pPr>
        <w:pStyle w:val="PAGParagraphListingHighlights"/>
        <w:rPr>
          <w:b w:val="0"/>
          <w:bCs w:val="0"/>
        </w:rPr>
      </w:pPr>
      <w:r w:rsidRPr="00CD25AB">
        <w:rPr>
          <w:b w:val="0"/>
          <w:bCs w:val="0"/>
          <w:lang w:bidi="ar-SA"/>
        </w:rPr>
        <w:t>Porsche Connect App</w:t>
      </w:r>
    </w:p>
    <w:p w14:paraId="07C5B9BB" w14:textId="5455CF7D" w:rsidR="00B11BB4" w:rsidRDefault="00B11BB4" w:rsidP="00CD25AB">
      <w:pPr>
        <w:pStyle w:val="PAGParagraphListingHighlights"/>
        <w:rPr>
          <w:b w:val="0"/>
          <w:bCs w:val="0"/>
        </w:rPr>
      </w:pPr>
      <w:r w:rsidRPr="00CD25AB">
        <w:rPr>
          <w:b w:val="0"/>
          <w:bCs w:val="0"/>
          <w:lang w:bidi="ar-SA"/>
        </w:rPr>
        <w:t>Porsche Car Connect App</w:t>
      </w:r>
    </w:p>
    <w:p w14:paraId="477301D1" w14:textId="08E27332" w:rsidR="00B11BB4" w:rsidRPr="00CD25AB" w:rsidRDefault="00B11BB4" w:rsidP="00CD25AB">
      <w:pPr>
        <w:pStyle w:val="PAGParagraphListingHighlights"/>
        <w:rPr>
          <w:b w:val="0"/>
          <w:bCs w:val="0"/>
          <w:lang w:val="en-US"/>
        </w:rPr>
      </w:pPr>
      <w:r w:rsidRPr="00CD25AB">
        <w:rPr>
          <w:b w:val="0"/>
          <w:bCs w:val="0"/>
          <w:lang w:val="en-US" w:bidi="ar-SA"/>
        </w:rPr>
        <w:t xml:space="preserve">Dienste-Pakete: Navigation &amp; </w:t>
      </w:r>
      <w:r w:rsidR="008F4A0E" w:rsidRPr="00CD25AB">
        <w:rPr>
          <w:b w:val="0"/>
          <w:bCs w:val="0"/>
          <w:lang w:val="en-US" w:bidi="ar-SA"/>
        </w:rPr>
        <w:t>Infotainment</w:t>
      </w:r>
      <w:r w:rsidR="008F4A0E">
        <w:rPr>
          <w:b w:val="0"/>
          <w:bCs w:val="0"/>
          <w:lang w:val="en-US" w:bidi="ar-SA"/>
        </w:rPr>
        <w:t>-</w:t>
      </w:r>
      <w:r w:rsidRPr="00CD25AB">
        <w:rPr>
          <w:b w:val="0"/>
          <w:bCs w:val="0"/>
          <w:lang w:val="en-US" w:bidi="ar-SA"/>
        </w:rPr>
        <w:t xml:space="preserve">Paket, Safety, Security &amp; </w:t>
      </w:r>
      <w:r w:rsidR="008F4A0E" w:rsidRPr="00CD25AB">
        <w:rPr>
          <w:b w:val="0"/>
          <w:bCs w:val="0"/>
          <w:lang w:val="en-US" w:bidi="ar-SA"/>
        </w:rPr>
        <w:t>Remote</w:t>
      </w:r>
      <w:r w:rsidR="008F4A0E">
        <w:rPr>
          <w:b w:val="0"/>
          <w:bCs w:val="0"/>
          <w:lang w:val="en-US" w:bidi="ar-SA"/>
        </w:rPr>
        <w:t>-</w:t>
      </w:r>
      <w:r w:rsidRPr="00CD25AB">
        <w:rPr>
          <w:b w:val="0"/>
          <w:bCs w:val="0"/>
          <w:lang w:val="en-US" w:bidi="ar-SA"/>
        </w:rPr>
        <w:t xml:space="preserve">Funktionen </w:t>
      </w:r>
    </w:p>
    <w:p w14:paraId="22198253" w14:textId="77777777" w:rsidR="00B11BB4" w:rsidRPr="00CD25AB" w:rsidRDefault="00B11BB4" w:rsidP="00CD25AB">
      <w:pPr>
        <w:pStyle w:val="PAGParagraphListingHighlights"/>
        <w:rPr>
          <w:b w:val="0"/>
          <w:bCs w:val="0"/>
          <w:lang w:bidi="ar-SA"/>
        </w:rPr>
      </w:pPr>
      <w:r w:rsidRPr="00CD25AB">
        <w:rPr>
          <w:b w:val="0"/>
          <w:bCs w:val="0"/>
          <w:lang w:bidi="ar-SA"/>
        </w:rPr>
        <w:t xml:space="preserve">Datenpakete </w:t>
      </w:r>
    </w:p>
    <w:p w14:paraId="47A963FF" w14:textId="331CFC05" w:rsidR="00B11BB4" w:rsidRDefault="008412D3" w:rsidP="00CD25AB">
      <w:pPr>
        <w:pStyle w:val="PAGParagraphListingHighlights"/>
        <w:rPr>
          <w:b w:val="0"/>
          <w:bCs w:val="0"/>
          <w:lang w:val="en-US" w:bidi="ar-SA"/>
        </w:rPr>
      </w:pPr>
      <w:r w:rsidRPr="00CD25AB">
        <w:rPr>
          <w:b w:val="0"/>
          <w:bCs w:val="0"/>
          <w:lang w:val="en-US" w:bidi="ar-SA"/>
        </w:rPr>
        <w:t>Concierge</w:t>
      </w:r>
      <w:r>
        <w:rPr>
          <w:b w:val="0"/>
          <w:bCs w:val="0"/>
          <w:lang w:val="en-US" w:bidi="ar-SA"/>
        </w:rPr>
        <w:t>-</w:t>
      </w:r>
      <w:r w:rsidR="00B11BB4" w:rsidRPr="00CD25AB">
        <w:rPr>
          <w:b w:val="0"/>
          <w:bCs w:val="0"/>
          <w:lang w:val="en-US" w:bidi="ar-SA"/>
        </w:rPr>
        <w:t>Service (nur in China)</w:t>
      </w:r>
    </w:p>
    <w:p w14:paraId="486E102B" w14:textId="77777777" w:rsidR="00EC1BBA" w:rsidRPr="00CD25AB" w:rsidRDefault="00EC1BBA" w:rsidP="00EC1BBA">
      <w:pPr>
        <w:pStyle w:val="PAGParagraphListingHighlights"/>
        <w:numPr>
          <w:ilvl w:val="0"/>
          <w:numId w:val="0"/>
        </w:numPr>
        <w:ind w:left="357"/>
        <w:rPr>
          <w:b w:val="0"/>
          <w:bCs w:val="0"/>
          <w:lang w:val="en-US" w:bidi="ar-SA"/>
        </w:rPr>
      </w:pPr>
    </w:p>
    <w:p w14:paraId="164D0882" w14:textId="20D011B8" w:rsidR="00B11BB4" w:rsidRDefault="00B11BB4" w:rsidP="00B11BB4">
      <w:pPr>
        <w:pStyle w:val="PAGParagraphNormal"/>
        <w:rPr>
          <w:lang w:bidi="ar-SA"/>
        </w:rPr>
      </w:pPr>
      <w:r w:rsidRPr="00B11BB4">
        <w:rPr>
          <w:lang w:bidi="ar-SA"/>
        </w:rPr>
        <w:t xml:space="preserve">Das im Connect Plus-Modul beinhaltete LTE-Kommunikationsmodul mit SIM-Kartenleser sorgt für eine optimale Sprachqualität und Datenverbindung. Zur Nutzung ausgewählter Porsche Connect Dienste steht eine im Fahrzeug integrierte LTE-fähige SIM-Karte zur Verfügung. Eine SIM-Karte seitens des Kunden ist damit nicht mehr erforderlich. </w:t>
      </w:r>
      <w:r w:rsidR="00490DD1">
        <w:rPr>
          <w:lang w:bidi="ar-SA"/>
        </w:rPr>
        <w:t>A</w:t>
      </w:r>
      <w:r w:rsidRPr="00B11BB4">
        <w:rPr>
          <w:lang w:bidi="ar-SA"/>
        </w:rPr>
        <w:t xml:space="preserve">uf Wunsch </w:t>
      </w:r>
      <w:r w:rsidR="00490DD1">
        <w:rPr>
          <w:lang w:bidi="ar-SA"/>
        </w:rPr>
        <w:t xml:space="preserve">kann aber </w:t>
      </w:r>
      <w:r w:rsidRPr="00B11BB4">
        <w:rPr>
          <w:lang w:bidi="ar-SA"/>
        </w:rPr>
        <w:t>auch die kundeneigene, externe SIM-Karte mittels SIM-Kartenleser für die Datenübertragung genutzt werden. Wird die kundeneigene SIM-Karte zusätzlich auch für die Telefonie eingesetzt, ermöglicht sie eine optimierte Sprachqualität durch Nutzung der Außenantenne.</w:t>
      </w:r>
    </w:p>
    <w:p w14:paraId="2CC279A3" w14:textId="58E553F3" w:rsidR="0013634C" w:rsidRPr="00B11BB4" w:rsidRDefault="0013634C" w:rsidP="002251B9">
      <w:pPr>
        <w:pStyle w:val="PAGHeadline-2-Section"/>
        <w:rPr>
          <w:lang w:bidi="ar-SA"/>
        </w:rPr>
      </w:pPr>
      <w:r w:rsidRPr="00B11BB4">
        <w:rPr>
          <w:lang w:bidi="ar-SA"/>
        </w:rPr>
        <w:lastRenderedPageBreak/>
        <w:t>Apple</w:t>
      </w:r>
      <w:r w:rsidRPr="00C22C0D">
        <w:rPr>
          <w:vertAlign w:val="superscript"/>
          <w:lang w:bidi="ar-SA"/>
        </w:rPr>
        <w:t>®</w:t>
      </w:r>
      <w:r w:rsidRPr="00B11BB4">
        <w:rPr>
          <w:lang w:bidi="ar-SA"/>
        </w:rPr>
        <w:t xml:space="preserve"> CarPlay</w:t>
      </w:r>
    </w:p>
    <w:p w14:paraId="244C161B" w14:textId="661C3C9F" w:rsidR="00B11BB4" w:rsidRPr="00B11BB4" w:rsidRDefault="00B11BB4" w:rsidP="00B11BB4">
      <w:pPr>
        <w:pStyle w:val="PAGParagraphNormal"/>
        <w:rPr>
          <w:lang w:bidi="ar-SA"/>
        </w:rPr>
      </w:pPr>
      <w:r w:rsidRPr="00B11BB4">
        <w:rPr>
          <w:lang w:bidi="ar-SA"/>
        </w:rPr>
        <w:t>Mittels Apple</w:t>
      </w:r>
      <w:r w:rsidRPr="00C22C0D">
        <w:rPr>
          <w:vertAlign w:val="superscript"/>
          <w:lang w:bidi="ar-SA"/>
        </w:rPr>
        <w:t>®</w:t>
      </w:r>
      <w:r w:rsidRPr="00B11BB4">
        <w:rPr>
          <w:lang w:bidi="ar-SA"/>
        </w:rPr>
        <w:t xml:space="preserve"> CarPlay werden einzelne Funktionen und Apps des verbundenen iPhones</w:t>
      </w:r>
      <w:r w:rsidRPr="00D267B6">
        <w:rPr>
          <w:vertAlign w:val="superscript"/>
          <w:lang w:bidi="ar-SA"/>
        </w:rPr>
        <w:t>®</w:t>
      </w:r>
      <w:r w:rsidRPr="00B11BB4">
        <w:rPr>
          <w:lang w:bidi="ar-SA"/>
        </w:rPr>
        <w:t xml:space="preserve"> im Porsche Communication Management (PCM) zur Verfügung gestellt. Zur Nutzung von Apple</w:t>
      </w:r>
      <w:r w:rsidRPr="00C22C0D">
        <w:rPr>
          <w:vertAlign w:val="superscript"/>
          <w:lang w:bidi="ar-SA"/>
        </w:rPr>
        <w:t>®</w:t>
      </w:r>
      <w:r w:rsidRPr="00B11BB4">
        <w:rPr>
          <w:lang w:bidi="ar-SA"/>
        </w:rPr>
        <w:t xml:space="preserve"> CarPlay wird das iPhone</w:t>
      </w:r>
      <w:r w:rsidRPr="00D267B6">
        <w:rPr>
          <w:vertAlign w:val="superscript"/>
          <w:lang w:bidi="ar-SA"/>
        </w:rPr>
        <w:t>®</w:t>
      </w:r>
      <w:r w:rsidRPr="00B11BB4">
        <w:rPr>
          <w:lang w:bidi="ar-SA"/>
        </w:rPr>
        <w:t xml:space="preserve"> über den USB-Anschluss in der Smartphone-Ablage angeschlossen</w:t>
      </w:r>
      <w:r w:rsidR="00546DB7">
        <w:rPr>
          <w:lang w:bidi="ar-SA"/>
        </w:rPr>
        <w:t xml:space="preserve"> oder kabellos verbunden</w:t>
      </w:r>
      <w:r w:rsidRPr="00B11BB4">
        <w:rPr>
          <w:lang w:bidi="ar-SA"/>
        </w:rPr>
        <w:t xml:space="preserve">. Der Menüpunkt „CarPlay“ ist dann auf dem Homescreen </w:t>
      </w:r>
      <w:r w:rsidR="00A75C3B">
        <w:rPr>
          <w:lang w:bidi="ar-SA"/>
        </w:rPr>
        <w:t>an</w:t>
      </w:r>
      <w:r w:rsidR="00A75C3B" w:rsidRPr="00B11BB4">
        <w:rPr>
          <w:lang w:bidi="ar-SA"/>
        </w:rPr>
        <w:t>wählbar</w:t>
      </w:r>
      <w:r w:rsidRPr="00B11BB4">
        <w:rPr>
          <w:lang w:bidi="ar-SA"/>
        </w:rPr>
        <w:t>. Per Spracherkennung Siri</w:t>
      </w:r>
      <w:r w:rsidRPr="00C22C0D">
        <w:rPr>
          <w:vertAlign w:val="superscript"/>
          <w:lang w:bidi="ar-SA"/>
        </w:rPr>
        <w:t>®</w:t>
      </w:r>
      <w:r w:rsidRPr="00B11BB4">
        <w:rPr>
          <w:lang w:bidi="ar-SA"/>
        </w:rPr>
        <w:t xml:space="preserve"> können Apps bequem bedient werden.</w:t>
      </w:r>
    </w:p>
    <w:p w14:paraId="4B5596CD" w14:textId="33C7E791" w:rsidR="0013634C" w:rsidRPr="00B11BB4" w:rsidRDefault="0013634C" w:rsidP="002251B9">
      <w:pPr>
        <w:pStyle w:val="PAGHeadline-2-Section"/>
        <w:rPr>
          <w:lang w:bidi="ar-SA"/>
        </w:rPr>
      </w:pPr>
      <w:r w:rsidRPr="00056743">
        <w:t xml:space="preserve">Smartphone-Ablage </w:t>
      </w:r>
      <w:r>
        <w:t xml:space="preserve">mit </w:t>
      </w:r>
      <w:r w:rsidRPr="00056743">
        <w:t>induktive</w:t>
      </w:r>
      <w:r>
        <w:t>r</w:t>
      </w:r>
      <w:r w:rsidRPr="00056743">
        <w:t xml:space="preserve"> Ladefunktion</w:t>
      </w:r>
    </w:p>
    <w:p w14:paraId="046DF515" w14:textId="6D30E2B6" w:rsidR="00056743" w:rsidRPr="00516876" w:rsidRDefault="00B11BB4" w:rsidP="00056743">
      <w:pPr>
        <w:pStyle w:val="PAGParagraphNormal"/>
      </w:pPr>
      <w:r w:rsidRPr="00516876">
        <w:t xml:space="preserve">Mit der induktiven Ladefunktion der Smartphone-Ablage lassen sich Smartphones mit einer Ladeleistung von </w:t>
      </w:r>
      <w:r w:rsidR="008412D3" w:rsidRPr="00516876">
        <w:t xml:space="preserve">fünf </w:t>
      </w:r>
      <w:r w:rsidRPr="00516876">
        <w:t>Watt kabellos laden. Das Auflegen des Smartphones auf die dafür vorgesehene Ladefläche ist ausreichend, damit der Ladevorgang startet</w:t>
      </w:r>
      <w:r w:rsidR="00056743" w:rsidRPr="00516876">
        <w:t xml:space="preserve">. </w:t>
      </w:r>
      <w:r w:rsidRPr="00516876">
        <w:rPr>
          <w:lang w:bidi="ar-SA"/>
        </w:rPr>
        <w:t xml:space="preserve">Die induktive Ladefunktion nutzt den Qi-Standard, der für Interoperabilität bei drahtloser Energieübertragung sorgt. Somit können Smartphones verschiedener Hersteller genutzt werden </w:t>
      </w:r>
      <w:r w:rsidR="008412D3" w:rsidRPr="00516876">
        <w:rPr>
          <w:lang w:bidi="ar-SA"/>
        </w:rPr>
        <w:t xml:space="preserve">– </w:t>
      </w:r>
      <w:r w:rsidRPr="00516876">
        <w:rPr>
          <w:lang w:bidi="ar-SA"/>
        </w:rPr>
        <w:t>sofern diese ebenfalls die induktive Ladefunktion unterstützen.</w:t>
      </w:r>
    </w:p>
    <w:p w14:paraId="7F92CEB6" w14:textId="5FDAB43A" w:rsidR="0013634C" w:rsidRDefault="0013634C" w:rsidP="002251B9">
      <w:pPr>
        <w:pStyle w:val="PAGHeadline-2-Section"/>
        <w:rPr>
          <w:lang w:eastAsia="de-DE" w:bidi="ar-SA"/>
        </w:rPr>
      </w:pPr>
      <w:r w:rsidRPr="007F0227">
        <w:rPr>
          <w:lang w:eastAsia="de-DE" w:bidi="ar-SA"/>
        </w:rPr>
        <w:t>Connect</w:t>
      </w:r>
      <w:r>
        <w:rPr>
          <w:lang w:eastAsia="de-DE" w:bidi="ar-SA"/>
        </w:rPr>
        <w:t>-</w:t>
      </w:r>
      <w:r w:rsidRPr="007F0227">
        <w:rPr>
          <w:lang w:eastAsia="de-DE" w:bidi="ar-SA"/>
        </w:rPr>
        <w:t xml:space="preserve">Dienste </w:t>
      </w:r>
      <w:r>
        <w:rPr>
          <w:lang w:eastAsia="de-DE" w:bidi="ar-SA"/>
        </w:rPr>
        <w:t>mit neuen</w:t>
      </w:r>
      <w:r w:rsidRPr="007F0227">
        <w:rPr>
          <w:lang w:eastAsia="de-DE" w:bidi="ar-SA"/>
        </w:rPr>
        <w:t xml:space="preserve"> Funktio</w:t>
      </w:r>
      <w:r>
        <w:rPr>
          <w:lang w:eastAsia="de-DE" w:bidi="ar-SA"/>
        </w:rPr>
        <w:t>nen</w:t>
      </w:r>
    </w:p>
    <w:p w14:paraId="3B0E88B3" w14:textId="6FAD07DB" w:rsidR="007F0227" w:rsidRPr="007F0227" w:rsidRDefault="007F0227" w:rsidP="007F0227">
      <w:pPr>
        <w:pStyle w:val="PAGParagraphNormal"/>
        <w:rPr>
          <w:lang w:eastAsia="de-DE" w:bidi="ar-SA"/>
        </w:rPr>
      </w:pPr>
      <w:r w:rsidRPr="007F0227">
        <w:rPr>
          <w:lang w:eastAsia="de-DE" w:bidi="ar-SA"/>
        </w:rPr>
        <w:t>Die im Connect Plus-Modul enthaltenen Connect</w:t>
      </w:r>
      <w:r w:rsidR="00490DD1">
        <w:rPr>
          <w:lang w:eastAsia="de-DE" w:bidi="ar-SA"/>
        </w:rPr>
        <w:t>-</w:t>
      </w:r>
      <w:r w:rsidRPr="007F0227">
        <w:rPr>
          <w:lang w:eastAsia="de-DE" w:bidi="ar-SA"/>
        </w:rPr>
        <w:t xml:space="preserve">Dienste erweitern den Funktionsumfang des neuen Panamera </w:t>
      </w:r>
      <w:r w:rsidR="008C23C4">
        <w:rPr>
          <w:lang w:eastAsia="de-DE" w:bidi="ar-SA"/>
        </w:rPr>
        <w:t>deutlich</w:t>
      </w:r>
      <w:r w:rsidRPr="007F0227">
        <w:rPr>
          <w:lang w:eastAsia="de-DE" w:bidi="ar-SA"/>
        </w:rPr>
        <w:t>. Dank Online-Anbindung stehen jederzeit aktuelle Daten für eine schnelle Routenberechnung zur Verfügung</w:t>
      </w:r>
      <w:r w:rsidR="008412D3">
        <w:rPr>
          <w:lang w:eastAsia="de-DE" w:bidi="ar-SA"/>
        </w:rPr>
        <w:t>,</w:t>
      </w:r>
      <w:r w:rsidRPr="007F0227">
        <w:rPr>
          <w:lang w:eastAsia="de-DE" w:bidi="ar-SA"/>
        </w:rPr>
        <w:t xml:space="preserve"> und </w:t>
      </w:r>
      <w:r w:rsidR="008C23C4">
        <w:rPr>
          <w:lang w:eastAsia="de-DE" w:bidi="ar-SA"/>
        </w:rPr>
        <w:t xml:space="preserve">mittels schwarmbasierter Daten können </w:t>
      </w:r>
      <w:r w:rsidRPr="007F0227">
        <w:rPr>
          <w:lang w:eastAsia="de-DE" w:bidi="ar-SA"/>
        </w:rPr>
        <w:t xml:space="preserve">Informationen zwischen Fahrzeugen geteilt werden, </w:t>
      </w:r>
      <w:r w:rsidR="007F0CDC">
        <w:rPr>
          <w:lang w:bidi="ar-SA"/>
        </w:rPr>
        <w:t>zum Beispiel</w:t>
      </w:r>
      <w:r w:rsidR="007F0CDC" w:rsidRPr="00240F67">
        <w:rPr>
          <w:lang w:bidi="ar-SA"/>
        </w:rPr>
        <w:t xml:space="preserve"> </w:t>
      </w:r>
      <w:r w:rsidRPr="007F0227">
        <w:rPr>
          <w:lang w:eastAsia="de-DE" w:bidi="ar-SA"/>
        </w:rPr>
        <w:t xml:space="preserve">über aktuelle Gefahren auf </w:t>
      </w:r>
      <w:r w:rsidR="008C23C4">
        <w:rPr>
          <w:lang w:eastAsia="de-DE" w:bidi="ar-SA"/>
        </w:rPr>
        <w:t>der gewählten</w:t>
      </w:r>
      <w:r w:rsidR="008C23C4" w:rsidRPr="007F0227">
        <w:rPr>
          <w:lang w:eastAsia="de-DE" w:bidi="ar-SA"/>
        </w:rPr>
        <w:t xml:space="preserve"> </w:t>
      </w:r>
      <w:r w:rsidRPr="007F0227">
        <w:rPr>
          <w:lang w:eastAsia="de-DE" w:bidi="ar-SA"/>
        </w:rPr>
        <w:t>Route.</w:t>
      </w:r>
    </w:p>
    <w:p w14:paraId="379F1265" w14:textId="3F1E7FB7" w:rsidR="007F0227" w:rsidRPr="007F0227" w:rsidRDefault="007F0227" w:rsidP="007F0227">
      <w:pPr>
        <w:pStyle w:val="PAGParagraphNormal"/>
        <w:rPr>
          <w:lang w:eastAsia="de-DE" w:bidi="ar-SA"/>
        </w:rPr>
      </w:pPr>
      <w:r w:rsidRPr="007F0227">
        <w:rPr>
          <w:lang w:eastAsia="de-DE" w:bidi="ar-SA"/>
        </w:rPr>
        <w:t>Weitere Dienste und Funktionen sind u</w:t>
      </w:r>
      <w:r w:rsidR="00E571C2">
        <w:rPr>
          <w:lang w:eastAsia="de-DE" w:bidi="ar-SA"/>
        </w:rPr>
        <w:t xml:space="preserve">nter </w:t>
      </w:r>
      <w:r w:rsidRPr="007F0227">
        <w:rPr>
          <w:lang w:eastAsia="de-DE" w:bidi="ar-SA"/>
        </w:rPr>
        <w:t>a</w:t>
      </w:r>
      <w:r w:rsidR="00E571C2">
        <w:rPr>
          <w:lang w:eastAsia="de-DE" w:bidi="ar-SA"/>
        </w:rPr>
        <w:t>nderem</w:t>
      </w:r>
      <w:r w:rsidRPr="007F0227">
        <w:rPr>
          <w:lang w:eastAsia="de-DE" w:bidi="ar-SA"/>
        </w:rPr>
        <w:t xml:space="preserve"> die Porsche Connect App, </w:t>
      </w:r>
      <w:r w:rsidR="008C23C4">
        <w:rPr>
          <w:lang w:eastAsia="de-DE" w:bidi="ar-SA"/>
        </w:rPr>
        <w:t xml:space="preserve">die </w:t>
      </w:r>
      <w:r w:rsidRPr="007F0227">
        <w:rPr>
          <w:lang w:eastAsia="de-DE" w:bidi="ar-SA"/>
        </w:rPr>
        <w:t>Porsche Car Connect App, ein Online-Radio inkl</w:t>
      </w:r>
      <w:r w:rsidR="00E571C2">
        <w:rPr>
          <w:lang w:eastAsia="de-DE" w:bidi="ar-SA"/>
        </w:rPr>
        <w:t>usive</w:t>
      </w:r>
      <w:r w:rsidR="00E571C2" w:rsidRPr="007F0227">
        <w:rPr>
          <w:lang w:eastAsia="de-DE" w:bidi="ar-SA"/>
        </w:rPr>
        <w:t xml:space="preserve"> </w:t>
      </w:r>
      <w:r w:rsidRPr="007F0227">
        <w:rPr>
          <w:lang w:eastAsia="de-DE" w:bidi="ar-SA"/>
        </w:rPr>
        <w:t>automatischem Wechsel zwischen den Quellen FM/DAB/Online-Radio, eine verbesserte Sprachbedienung sowie der Finder zum schnellen Auffinden von Navigationszielen über die Car Connect</w:t>
      </w:r>
      <w:r w:rsidR="00E571C2">
        <w:rPr>
          <w:lang w:eastAsia="de-DE" w:bidi="ar-SA"/>
        </w:rPr>
        <w:t>-</w:t>
      </w:r>
      <w:r w:rsidRPr="007F0227">
        <w:rPr>
          <w:lang w:eastAsia="de-DE" w:bidi="ar-SA"/>
        </w:rPr>
        <w:t>Dienste, Remote-Funktionen sowie Sicherheits- und Notfall-Dienste.</w:t>
      </w:r>
    </w:p>
    <w:p w14:paraId="6C917E96" w14:textId="4C7866E9" w:rsidR="007F0227" w:rsidRDefault="007F0227" w:rsidP="007F0227">
      <w:pPr>
        <w:pStyle w:val="PAGParagraphNormal"/>
        <w:rPr>
          <w:lang w:eastAsia="de-DE" w:bidi="ar-SA"/>
        </w:rPr>
      </w:pPr>
      <w:r w:rsidRPr="007F0227">
        <w:rPr>
          <w:lang w:eastAsia="de-DE" w:bidi="ar-SA"/>
        </w:rPr>
        <w:t xml:space="preserve">Voraussetzung für die Nutzung der </w:t>
      </w:r>
      <w:r w:rsidR="008F4A0E" w:rsidRPr="007F0227">
        <w:rPr>
          <w:lang w:eastAsia="de-DE" w:bidi="ar-SA"/>
        </w:rPr>
        <w:t>Connect</w:t>
      </w:r>
      <w:r w:rsidR="008F4A0E">
        <w:rPr>
          <w:lang w:eastAsia="de-DE" w:bidi="ar-SA"/>
        </w:rPr>
        <w:t>-</w:t>
      </w:r>
      <w:r w:rsidRPr="007F0227">
        <w:rPr>
          <w:lang w:eastAsia="de-DE" w:bidi="ar-SA"/>
        </w:rPr>
        <w:t>Dienste ist eine Online-Verbindung, die über eine im Fahrzeug integrierte LTE-fähige</w:t>
      </w:r>
      <w:r>
        <w:rPr>
          <w:b/>
          <w:bCs/>
          <w:lang w:eastAsia="de-DE" w:bidi="ar-SA"/>
        </w:rPr>
        <w:t xml:space="preserve"> </w:t>
      </w:r>
      <w:r w:rsidRPr="007F0227">
        <w:rPr>
          <w:lang w:eastAsia="de-DE" w:bidi="ar-SA"/>
        </w:rPr>
        <w:t>SIM-Karte oder über eine kundeneigene SIM-Karte aufgebaut werden kann.</w:t>
      </w:r>
    </w:p>
    <w:p w14:paraId="031DA7CB" w14:textId="15E46E93" w:rsidR="0013634C" w:rsidRDefault="0013634C" w:rsidP="002251B9">
      <w:pPr>
        <w:pStyle w:val="PAGHeadline-2-Section"/>
        <w:rPr>
          <w:lang w:eastAsia="de-DE" w:bidi="ar-SA"/>
        </w:rPr>
      </w:pPr>
      <w:r>
        <w:rPr>
          <w:lang w:eastAsia="de-DE" w:bidi="ar-SA"/>
        </w:rPr>
        <w:lastRenderedPageBreak/>
        <w:t>Immer den besten Empfang mit Radio</w:t>
      </w:r>
      <w:r w:rsidR="00451886">
        <w:rPr>
          <w:lang w:eastAsia="de-DE" w:bidi="ar-SA"/>
        </w:rPr>
        <w:t xml:space="preserve"> </w:t>
      </w:r>
      <w:r>
        <w:rPr>
          <w:lang w:eastAsia="de-DE" w:bidi="ar-SA"/>
        </w:rPr>
        <w:t>Plus</w:t>
      </w:r>
    </w:p>
    <w:p w14:paraId="62B9BD3E" w14:textId="58C562F7" w:rsidR="007F0227" w:rsidRPr="007F0227" w:rsidRDefault="00383A2B" w:rsidP="007F0227">
      <w:pPr>
        <w:pStyle w:val="PAGParagraphNormal"/>
        <w:rPr>
          <w:lang w:eastAsia="de-DE" w:bidi="ar-SA"/>
        </w:rPr>
      </w:pPr>
      <w:r>
        <w:rPr>
          <w:lang w:eastAsia="de-DE" w:bidi="ar-SA"/>
        </w:rPr>
        <w:t xml:space="preserve">Neu im Panamera </w:t>
      </w:r>
      <w:r w:rsidR="007F0227" w:rsidRPr="007F0227">
        <w:rPr>
          <w:lang w:eastAsia="de-DE" w:bidi="ar-SA"/>
        </w:rPr>
        <w:t>ist der Dienst „Radio Plus“</w:t>
      </w:r>
      <w:r>
        <w:rPr>
          <w:lang w:eastAsia="de-DE" w:bidi="ar-SA"/>
        </w:rPr>
        <w:t xml:space="preserve">, </w:t>
      </w:r>
      <w:r w:rsidR="007F0227" w:rsidRPr="007F0227">
        <w:rPr>
          <w:lang w:eastAsia="de-DE" w:bidi="ar-SA"/>
        </w:rPr>
        <w:t xml:space="preserve">eine Kombination aus </w:t>
      </w:r>
      <w:r w:rsidRPr="007F0227">
        <w:rPr>
          <w:lang w:eastAsia="de-DE" w:bidi="ar-SA"/>
        </w:rPr>
        <w:t>integrierte</w:t>
      </w:r>
      <w:r>
        <w:rPr>
          <w:lang w:eastAsia="de-DE" w:bidi="ar-SA"/>
        </w:rPr>
        <w:t>m</w:t>
      </w:r>
      <w:r w:rsidRPr="007F0227">
        <w:rPr>
          <w:lang w:eastAsia="de-DE" w:bidi="ar-SA"/>
        </w:rPr>
        <w:t xml:space="preserve"> </w:t>
      </w:r>
      <w:r w:rsidR="007F0227" w:rsidRPr="007F0227">
        <w:rPr>
          <w:lang w:eastAsia="de-DE" w:bidi="ar-SA"/>
        </w:rPr>
        <w:t xml:space="preserve">Internetradio und der </w:t>
      </w:r>
      <w:r>
        <w:rPr>
          <w:lang w:eastAsia="de-DE" w:bidi="ar-SA"/>
        </w:rPr>
        <w:t>Funktion „Hybridradio“.</w:t>
      </w:r>
    </w:p>
    <w:p w14:paraId="0A9DE6C4" w14:textId="2A382A3B" w:rsidR="007F0227" w:rsidRPr="007F0227" w:rsidRDefault="007F0227" w:rsidP="007F0227">
      <w:pPr>
        <w:pStyle w:val="PAGParagraphNormal"/>
        <w:rPr>
          <w:lang w:eastAsia="de-DE" w:bidi="ar-SA"/>
        </w:rPr>
      </w:pPr>
      <w:r w:rsidRPr="007F0227">
        <w:rPr>
          <w:lang w:eastAsia="de-DE" w:bidi="ar-SA"/>
        </w:rPr>
        <w:t xml:space="preserve">Durch die Integration des Internetradios in das PCM kann der </w:t>
      </w:r>
      <w:r w:rsidR="007E2373">
        <w:rPr>
          <w:lang w:eastAsia="de-DE" w:bidi="ar-SA"/>
        </w:rPr>
        <w:t>Fahrer</w:t>
      </w:r>
      <w:r w:rsidR="007E2373" w:rsidRPr="007F0227">
        <w:rPr>
          <w:lang w:eastAsia="de-DE" w:bidi="ar-SA"/>
        </w:rPr>
        <w:t xml:space="preserve"> </w:t>
      </w:r>
      <w:r w:rsidRPr="007F0227">
        <w:rPr>
          <w:lang w:eastAsia="de-DE" w:bidi="ar-SA"/>
        </w:rPr>
        <w:t>jetzt auf weltweite Online-Kanäle seiner Lieblingssender zugreifen. Die Sender können nach Beliebtheit, Land, Genre und Sprache sortiert werden. Außerdem können über das Internetradio Podcasts gestreamt werden.</w:t>
      </w:r>
    </w:p>
    <w:p w14:paraId="66AAAE9D" w14:textId="47B8F36C" w:rsidR="007F0227" w:rsidRPr="007F0227" w:rsidRDefault="007F0227" w:rsidP="007F0227">
      <w:pPr>
        <w:pStyle w:val="PAGParagraphNormal"/>
        <w:rPr>
          <w:lang w:eastAsia="de-DE" w:bidi="ar-SA"/>
        </w:rPr>
      </w:pPr>
      <w:r w:rsidRPr="007F0227">
        <w:rPr>
          <w:lang w:eastAsia="de-DE" w:bidi="ar-SA"/>
        </w:rPr>
        <w:t xml:space="preserve">Ist aufgrund der Umgebungsbedingungen das terrestrische Signal (FM) oder das digitale Signal (DAB) eines Radiosenders nicht mehr erreichbar, kann das PCM im neuen Panamera mittels der Funktion „Hybridradio“ automatisch und ohne manuelles Eingreifen auf den entsprechenden Online-Kanal des Senders wechseln. So kann der </w:t>
      </w:r>
      <w:r w:rsidR="00DB6012">
        <w:rPr>
          <w:lang w:eastAsia="de-DE" w:bidi="ar-SA"/>
        </w:rPr>
        <w:t>Fahrer</w:t>
      </w:r>
      <w:r w:rsidR="00DB6012" w:rsidRPr="007F0227">
        <w:rPr>
          <w:lang w:eastAsia="de-DE" w:bidi="ar-SA"/>
        </w:rPr>
        <w:t xml:space="preserve"> </w:t>
      </w:r>
      <w:r w:rsidRPr="007F0227">
        <w:rPr>
          <w:lang w:eastAsia="de-DE" w:bidi="ar-SA"/>
        </w:rPr>
        <w:t xml:space="preserve">den gewünschten Sender per Online-Verbindung weiterhören. Die Verfügbarkeit der Online-Sender-Informationen </w:t>
      </w:r>
      <w:r w:rsidR="008C23C4">
        <w:rPr>
          <w:lang w:eastAsia="de-DE" w:bidi="ar-SA"/>
        </w:rPr>
        <w:t>hängt</w:t>
      </w:r>
      <w:r w:rsidRPr="007F0227">
        <w:rPr>
          <w:lang w:eastAsia="de-DE" w:bidi="ar-SA"/>
        </w:rPr>
        <w:t xml:space="preserve"> von der Informationsbereitstellung des Radiosenders</w:t>
      </w:r>
      <w:r w:rsidR="008C23C4">
        <w:rPr>
          <w:lang w:eastAsia="de-DE" w:bidi="ar-SA"/>
        </w:rPr>
        <w:t xml:space="preserve"> ab</w:t>
      </w:r>
      <w:r w:rsidRPr="007F0227">
        <w:rPr>
          <w:lang w:eastAsia="de-DE" w:bidi="ar-SA"/>
        </w:rPr>
        <w:t>.</w:t>
      </w:r>
    </w:p>
    <w:p w14:paraId="13C3CD10" w14:textId="11D9408C" w:rsidR="006E19CF" w:rsidRDefault="006E19CF" w:rsidP="002251B9">
      <w:pPr>
        <w:pStyle w:val="PAGHeadline-2-Section"/>
        <w:rPr>
          <w:lang w:eastAsia="de-DE" w:bidi="ar-SA"/>
        </w:rPr>
      </w:pPr>
      <w:r w:rsidRPr="007F0227">
        <w:rPr>
          <w:lang w:eastAsia="de-DE" w:bidi="ar-SA"/>
        </w:rPr>
        <w:t>Voice Pilot</w:t>
      </w:r>
      <w:r>
        <w:rPr>
          <w:lang w:eastAsia="de-DE" w:bidi="ar-SA"/>
        </w:rPr>
        <w:t xml:space="preserve"> mit</w:t>
      </w:r>
      <w:r w:rsidRPr="007F0227">
        <w:rPr>
          <w:lang w:eastAsia="de-DE" w:bidi="ar-SA"/>
        </w:rPr>
        <w:t xml:space="preserve"> </w:t>
      </w:r>
      <w:r>
        <w:rPr>
          <w:lang w:eastAsia="de-DE" w:bidi="ar-SA"/>
        </w:rPr>
        <w:t>noch besserer Spracherkennung</w:t>
      </w:r>
    </w:p>
    <w:p w14:paraId="51681B27" w14:textId="24D678B7" w:rsidR="007F0227" w:rsidRPr="007F0227" w:rsidRDefault="007F0227" w:rsidP="007F0227">
      <w:pPr>
        <w:pStyle w:val="PAGParagraphNormal"/>
        <w:rPr>
          <w:lang w:eastAsia="de-DE" w:bidi="ar-SA"/>
        </w:rPr>
      </w:pPr>
      <w:r w:rsidRPr="007F0227">
        <w:rPr>
          <w:lang w:eastAsia="de-DE" w:bidi="ar-SA"/>
        </w:rPr>
        <w:t>Mit</w:t>
      </w:r>
      <w:r w:rsidR="008412D3">
        <w:rPr>
          <w:lang w:eastAsia="de-DE" w:bidi="ar-SA"/>
        </w:rPr>
        <w:t>h</w:t>
      </w:r>
      <w:r w:rsidRPr="007F0227">
        <w:rPr>
          <w:lang w:eastAsia="de-DE" w:bidi="ar-SA"/>
        </w:rPr>
        <w:t xml:space="preserve">ilfe des bereits aus anderen Modellreihen bekannten Voice Pilots wird die Sprachbedienung des PCM um eine Online-Unterstützung erweitert. Die Erkennungsgenauigkeit der natürlichsprachlichen Eingabe wurde dabei für den neuen Panamera </w:t>
      </w:r>
      <w:r w:rsidR="008C23C4">
        <w:rPr>
          <w:lang w:eastAsia="de-DE" w:bidi="ar-SA"/>
        </w:rPr>
        <w:t>weiter verbessert</w:t>
      </w:r>
      <w:r w:rsidRPr="007F0227">
        <w:rPr>
          <w:lang w:eastAsia="de-DE" w:bidi="ar-SA"/>
        </w:rPr>
        <w:t xml:space="preserve">, sodass auch komplexe Eingaben erkannt werden und die gewünschte Interaktion ausgeführt wird. </w:t>
      </w:r>
    </w:p>
    <w:p w14:paraId="21E694B7" w14:textId="0553FB8E" w:rsidR="00B11BB4" w:rsidRPr="007F0227" w:rsidRDefault="007F0227" w:rsidP="007F0227">
      <w:pPr>
        <w:pStyle w:val="PAGParagraphNormal"/>
        <w:rPr>
          <w:lang w:eastAsia="de-DE" w:bidi="ar-SA"/>
        </w:rPr>
      </w:pPr>
      <w:r w:rsidRPr="007F0227">
        <w:rPr>
          <w:lang w:eastAsia="de-DE" w:bidi="ar-SA"/>
        </w:rPr>
        <w:t>Die Kommunikation mit dem Fahrzeug kann durch das intelligente Sprachverstehen des Voice Pilot ohne fest vorgegebene Begriffe frei und flexibel erfolgen. So kann beispielsweise die Klimatisierung im neuen Panamera durch Sprachbefehle wie „</w:t>
      </w:r>
      <w:r w:rsidR="000C4C44">
        <w:rPr>
          <w:lang w:eastAsia="de-DE" w:bidi="ar-SA"/>
        </w:rPr>
        <w:t>M</w:t>
      </w:r>
      <w:r w:rsidR="000C4C44" w:rsidRPr="007F0227">
        <w:rPr>
          <w:lang w:eastAsia="de-DE" w:bidi="ar-SA"/>
        </w:rPr>
        <w:t xml:space="preserve">ir </w:t>
      </w:r>
      <w:r w:rsidRPr="007F0227">
        <w:rPr>
          <w:lang w:eastAsia="de-DE" w:bidi="ar-SA"/>
        </w:rPr>
        <w:t>ist kalt“ oder „</w:t>
      </w:r>
      <w:r w:rsidR="000C4C44">
        <w:rPr>
          <w:lang w:eastAsia="de-DE" w:bidi="ar-SA"/>
        </w:rPr>
        <w:t>M</w:t>
      </w:r>
      <w:r w:rsidR="000C4C44" w:rsidRPr="007F0227">
        <w:rPr>
          <w:lang w:eastAsia="de-DE" w:bidi="ar-SA"/>
        </w:rPr>
        <w:t xml:space="preserve">ir </w:t>
      </w:r>
      <w:r w:rsidRPr="007F0227">
        <w:rPr>
          <w:lang w:eastAsia="de-DE" w:bidi="ar-SA"/>
        </w:rPr>
        <w:t xml:space="preserve">ist warm“ gesteuert werden. Durch die Online-Anbindung des Systems ist die Spracherkennung immer auf dem neuesten Stand und stellt die natürlichsprachliche Interaktion mit dem </w:t>
      </w:r>
      <w:r w:rsidR="007E2373">
        <w:rPr>
          <w:lang w:eastAsia="de-DE" w:bidi="ar-SA"/>
        </w:rPr>
        <w:t>Fahrer</w:t>
      </w:r>
      <w:r w:rsidR="007E2373" w:rsidRPr="007F0227">
        <w:rPr>
          <w:lang w:eastAsia="de-DE" w:bidi="ar-SA"/>
        </w:rPr>
        <w:t xml:space="preserve"> </w:t>
      </w:r>
      <w:r w:rsidRPr="007F0227">
        <w:rPr>
          <w:lang w:eastAsia="de-DE" w:bidi="ar-SA"/>
        </w:rPr>
        <w:t xml:space="preserve">sicher. </w:t>
      </w:r>
      <w:r w:rsidR="008C23C4">
        <w:rPr>
          <w:lang w:eastAsia="de-DE" w:bidi="ar-SA"/>
        </w:rPr>
        <w:t>Gleichzeitig optimiert sie die</w:t>
      </w:r>
      <w:r w:rsidRPr="007F0227">
        <w:rPr>
          <w:lang w:eastAsia="de-DE" w:bidi="ar-SA"/>
        </w:rPr>
        <w:t xml:space="preserve"> Sprachwiedergabe. Der Voice Pilot wird von den Funktionen Online Speech Recognition, Online Text-to-Speech, Diktieren sowie für den Sprachdialog für Apps und Dienste genutzt.</w:t>
      </w:r>
      <w:r>
        <w:rPr>
          <w:lang w:eastAsia="de-DE" w:bidi="ar-SA"/>
        </w:rPr>
        <w:t xml:space="preserve"> </w:t>
      </w:r>
      <w:r w:rsidRPr="007F0227">
        <w:t>Sollte keine Datenverbindung vorhanden sein, nutzt der Voice Pilot die (Offline-)Sprachbedienung des PCM als Back</w:t>
      </w:r>
      <w:r w:rsidR="000C4C44">
        <w:t>-</w:t>
      </w:r>
      <w:r w:rsidRPr="007F0227">
        <w:t>up.</w:t>
      </w:r>
    </w:p>
    <w:p w14:paraId="0F2D59DD" w14:textId="5E3B5707" w:rsidR="00142E9F" w:rsidRDefault="00142E9F" w:rsidP="002251B9">
      <w:pPr>
        <w:pStyle w:val="PAGHeadline-2-Section"/>
        <w:rPr>
          <w:lang w:eastAsia="de-DE" w:bidi="ar-SA"/>
        </w:rPr>
      </w:pPr>
      <w:r>
        <w:rPr>
          <w:lang w:eastAsia="de-DE" w:bidi="ar-SA"/>
        </w:rPr>
        <w:lastRenderedPageBreak/>
        <w:t xml:space="preserve">Navigation: On- oder </w:t>
      </w:r>
      <w:r w:rsidR="001A125D">
        <w:rPr>
          <w:lang w:eastAsia="de-DE" w:bidi="ar-SA"/>
        </w:rPr>
        <w:t xml:space="preserve">offline </w:t>
      </w:r>
      <w:r>
        <w:rPr>
          <w:lang w:eastAsia="de-DE" w:bidi="ar-SA"/>
        </w:rPr>
        <w:t>immer auf dem richtigen Weg</w:t>
      </w:r>
    </w:p>
    <w:p w14:paraId="2BE8B161" w14:textId="5262073D" w:rsidR="008F4784" w:rsidRPr="008F4784" w:rsidRDefault="008F4784" w:rsidP="008F4784">
      <w:pPr>
        <w:pStyle w:val="PAGParagraphNormal"/>
        <w:rPr>
          <w:lang w:eastAsia="de-DE" w:bidi="ar-SA"/>
        </w:rPr>
      </w:pPr>
      <w:r w:rsidRPr="008F4784">
        <w:rPr>
          <w:lang w:eastAsia="de-DE" w:bidi="ar-SA"/>
        </w:rPr>
        <w:t>Die Routenberechnung der Navigation in den neuen Panamera</w:t>
      </w:r>
      <w:r w:rsidR="00AD295F">
        <w:rPr>
          <w:lang w:eastAsia="de-DE" w:bidi="ar-SA"/>
        </w:rPr>
        <w:t>-</w:t>
      </w:r>
      <w:r w:rsidRPr="008F4784">
        <w:rPr>
          <w:lang w:eastAsia="de-DE" w:bidi="ar-SA"/>
        </w:rPr>
        <w:t xml:space="preserve">Modellen erfolgt </w:t>
      </w:r>
      <w:r w:rsidR="008C23C4">
        <w:rPr>
          <w:lang w:eastAsia="de-DE" w:bidi="ar-SA"/>
        </w:rPr>
        <w:t>parallel</w:t>
      </w:r>
      <w:r w:rsidR="008C23C4" w:rsidRPr="008F4784">
        <w:rPr>
          <w:lang w:eastAsia="de-DE" w:bidi="ar-SA"/>
        </w:rPr>
        <w:t xml:space="preserve"> </w:t>
      </w:r>
      <w:r w:rsidRPr="008F4784">
        <w:rPr>
          <w:lang w:eastAsia="de-DE" w:bidi="ar-SA"/>
        </w:rPr>
        <w:t xml:space="preserve">sowohl online als auch im PCM. Der </w:t>
      </w:r>
      <w:r w:rsidR="00DB6012">
        <w:rPr>
          <w:lang w:eastAsia="de-DE" w:bidi="ar-SA"/>
        </w:rPr>
        <w:t>Fahrer</w:t>
      </w:r>
      <w:r w:rsidR="00DB6012" w:rsidRPr="008F4784">
        <w:rPr>
          <w:lang w:eastAsia="de-DE" w:bidi="ar-SA"/>
        </w:rPr>
        <w:t xml:space="preserve"> </w:t>
      </w:r>
      <w:r w:rsidRPr="008F4784">
        <w:rPr>
          <w:lang w:eastAsia="de-DE" w:bidi="ar-SA"/>
        </w:rPr>
        <w:t xml:space="preserve">nutzt dabei das Beste aus beiden Welten: </w:t>
      </w:r>
      <w:r w:rsidR="000C4C44">
        <w:rPr>
          <w:lang w:eastAsia="de-DE" w:bidi="ar-SA"/>
        </w:rPr>
        <w:t>D</w:t>
      </w:r>
      <w:r w:rsidR="000C4C44" w:rsidRPr="008F4784">
        <w:rPr>
          <w:lang w:eastAsia="de-DE" w:bidi="ar-SA"/>
        </w:rPr>
        <w:t xml:space="preserve">ie </w:t>
      </w:r>
      <w:r w:rsidRPr="008F4784">
        <w:rPr>
          <w:lang w:eastAsia="de-DE" w:bidi="ar-SA"/>
        </w:rPr>
        <w:t xml:space="preserve">Online-Navigation </w:t>
      </w:r>
      <w:r w:rsidR="008C23C4">
        <w:rPr>
          <w:lang w:eastAsia="de-DE" w:bidi="ar-SA"/>
        </w:rPr>
        <w:t>berücksichtig</w:t>
      </w:r>
      <w:r w:rsidR="001A125D">
        <w:rPr>
          <w:lang w:eastAsia="de-DE" w:bidi="ar-SA"/>
        </w:rPr>
        <w:t>t</w:t>
      </w:r>
      <w:r w:rsidRPr="008F4784">
        <w:rPr>
          <w:lang w:eastAsia="de-DE" w:bidi="ar-SA"/>
        </w:rPr>
        <w:t xml:space="preserve"> alle Verkehrsmeldungen auf der gesamten Strecke und </w:t>
      </w:r>
      <w:r w:rsidR="008C23C4">
        <w:rPr>
          <w:lang w:eastAsia="de-DE" w:bidi="ar-SA"/>
        </w:rPr>
        <w:t xml:space="preserve">greift </w:t>
      </w:r>
      <w:r w:rsidRPr="008F4784">
        <w:rPr>
          <w:lang w:eastAsia="de-DE" w:bidi="ar-SA"/>
        </w:rPr>
        <w:t>auf aktuelles Kartenmaterial zurück. Die Navigation des PCM hingegen ist unabhängig von einer Online-Verbindung immer verfügbar. Das PCM entscheidet selbstständig, welche Navigation die optimale Route errechnet hat, startet jedoch immer mit dem am schnellsten berechneten Ergebnis.</w:t>
      </w:r>
    </w:p>
    <w:p w14:paraId="18E99841" w14:textId="0DBC36AF" w:rsidR="008F4784" w:rsidRPr="008F4784" w:rsidRDefault="008F4784" w:rsidP="008F4784">
      <w:pPr>
        <w:pStyle w:val="PAGParagraphNormal"/>
        <w:rPr>
          <w:lang w:eastAsia="de-DE" w:bidi="ar-SA"/>
        </w:rPr>
      </w:pPr>
      <w:r w:rsidRPr="008F4784">
        <w:rPr>
          <w:lang w:eastAsia="de-DE" w:bidi="ar-SA"/>
        </w:rPr>
        <w:t>Ziele können nicht nur im PCM, sondern auch über die Porsche Connect App oder My Porsche komfortabel im Vorfeld einer Fahrt angelegt werden. Durch die Identifikation mit der Porsche ID werden die Ziele synchronisiert.</w:t>
      </w:r>
    </w:p>
    <w:p w14:paraId="5482AA10" w14:textId="57A22D06" w:rsidR="008F4784" w:rsidRPr="008F4784" w:rsidRDefault="008F4784" w:rsidP="008F4784">
      <w:pPr>
        <w:pStyle w:val="PAGParagraphNormal"/>
        <w:rPr>
          <w:lang w:eastAsia="de-DE" w:bidi="ar-SA"/>
        </w:rPr>
      </w:pPr>
      <w:r w:rsidRPr="008F4784">
        <w:rPr>
          <w:lang w:eastAsia="de-DE" w:bidi="ar-SA"/>
        </w:rPr>
        <w:t>Die Informationen der Echtzeit-Verkehrsdaten verhelfen zu einer deutlich dynamische</w:t>
      </w:r>
      <w:r w:rsidR="00546DB7">
        <w:rPr>
          <w:lang w:eastAsia="de-DE" w:bidi="ar-SA"/>
        </w:rPr>
        <w:t>re</w:t>
      </w:r>
      <w:r w:rsidRPr="008F4784">
        <w:rPr>
          <w:lang w:eastAsia="de-DE" w:bidi="ar-SA"/>
        </w:rPr>
        <w:t>n Routenführung. Mit</w:t>
      </w:r>
      <w:r w:rsidR="000C4C44">
        <w:rPr>
          <w:lang w:eastAsia="de-DE" w:bidi="ar-SA"/>
        </w:rPr>
        <w:t>h</w:t>
      </w:r>
      <w:r w:rsidRPr="008F4784">
        <w:rPr>
          <w:lang w:eastAsia="de-DE" w:bidi="ar-SA"/>
        </w:rPr>
        <w:t xml:space="preserve">ilfe dieser Informationen werden die Straßen in der Kartenansicht grün, gelb oder rot markiert – je nach Verkehrslage. Anhand des Symbols für die Online-Verbindung in der Statusleiste erkennt der </w:t>
      </w:r>
      <w:r w:rsidR="00DB6012">
        <w:rPr>
          <w:lang w:eastAsia="de-DE" w:bidi="ar-SA"/>
        </w:rPr>
        <w:t>Fahrer</w:t>
      </w:r>
      <w:r w:rsidR="00DB6012" w:rsidRPr="008F4784">
        <w:rPr>
          <w:lang w:eastAsia="de-DE" w:bidi="ar-SA"/>
        </w:rPr>
        <w:t xml:space="preserve"> </w:t>
      </w:r>
      <w:r w:rsidRPr="008F4784">
        <w:rPr>
          <w:lang w:eastAsia="de-DE" w:bidi="ar-SA"/>
        </w:rPr>
        <w:t>jederzeit, ob Echtzeit-Verkehrsdaten verfügbar sind.</w:t>
      </w:r>
    </w:p>
    <w:p w14:paraId="33C30759" w14:textId="5CE83DB4" w:rsidR="008F4784" w:rsidRPr="008F4784" w:rsidRDefault="008F4784" w:rsidP="008F4784">
      <w:pPr>
        <w:pStyle w:val="PAGParagraphNormal"/>
        <w:rPr>
          <w:lang w:eastAsia="de-DE" w:bidi="ar-SA"/>
        </w:rPr>
      </w:pPr>
      <w:r w:rsidRPr="008F4784">
        <w:rPr>
          <w:lang w:eastAsia="de-DE" w:bidi="ar-SA"/>
        </w:rPr>
        <w:t>Neben der normalen zweidimensionalen oder perspektivischen Kartendarstellung können auch Satellitendaten zur Anzeige von Luftbildern von Gebäuden, Straßen und Gelände genutzt werden. Sofern an diesem Ort verfügbar, wird bei</w:t>
      </w:r>
      <w:r w:rsidR="0064600A">
        <w:rPr>
          <w:lang w:eastAsia="de-DE" w:bidi="ar-SA"/>
        </w:rPr>
        <w:t xml:space="preserve"> </w:t>
      </w:r>
      <w:r w:rsidRPr="008F4784">
        <w:rPr>
          <w:lang w:eastAsia="de-DE" w:bidi="ar-SA"/>
        </w:rPr>
        <w:t xml:space="preserve">erfolgter Sucheingabe über den Finder in der Detail-Liste am rechten Seitenrand des PCM zusätzlich eine Panorama-Ansicht angeboten, mit der sich der </w:t>
      </w:r>
      <w:r w:rsidR="007E2373">
        <w:rPr>
          <w:lang w:eastAsia="de-DE" w:bidi="ar-SA"/>
        </w:rPr>
        <w:t>Fahrer</w:t>
      </w:r>
      <w:r w:rsidR="007E2373" w:rsidRPr="008F4784">
        <w:rPr>
          <w:lang w:eastAsia="de-DE" w:bidi="ar-SA"/>
        </w:rPr>
        <w:t xml:space="preserve"> </w:t>
      </w:r>
      <w:r w:rsidRPr="008F4784">
        <w:rPr>
          <w:lang w:eastAsia="de-DE" w:bidi="ar-SA"/>
        </w:rPr>
        <w:t>einen Eindruck des Zielgebiets verschaffen kann.</w:t>
      </w:r>
    </w:p>
    <w:p w14:paraId="5BFDAB82" w14:textId="78218595" w:rsidR="008F4784" w:rsidRPr="008F4784" w:rsidRDefault="00CF5A7F" w:rsidP="008F4784">
      <w:pPr>
        <w:pStyle w:val="PAGParagraphNormal"/>
        <w:rPr>
          <w:lang w:eastAsia="de-DE" w:bidi="ar-SA"/>
        </w:rPr>
      </w:pPr>
      <w:r>
        <w:rPr>
          <w:lang w:eastAsia="de-DE" w:bidi="ar-SA"/>
        </w:rPr>
        <w:t>D</w:t>
      </w:r>
      <w:r w:rsidR="008F4784" w:rsidRPr="008F4784">
        <w:rPr>
          <w:lang w:eastAsia="de-DE" w:bidi="ar-SA"/>
        </w:rPr>
        <w:t xml:space="preserve">as PCM </w:t>
      </w:r>
      <w:r>
        <w:rPr>
          <w:lang w:eastAsia="de-DE" w:bidi="ar-SA"/>
        </w:rPr>
        <w:t xml:space="preserve">kann </w:t>
      </w:r>
      <w:r w:rsidR="008F4784" w:rsidRPr="008F4784">
        <w:rPr>
          <w:lang w:eastAsia="de-DE" w:bidi="ar-SA"/>
        </w:rPr>
        <w:t>mit</w:t>
      </w:r>
      <w:r w:rsidR="000C4C44">
        <w:rPr>
          <w:lang w:eastAsia="de-DE" w:bidi="ar-SA"/>
        </w:rPr>
        <w:t>h</w:t>
      </w:r>
      <w:r w:rsidR="008F4784" w:rsidRPr="008F4784">
        <w:rPr>
          <w:lang w:eastAsia="de-DE" w:bidi="ar-SA"/>
        </w:rPr>
        <w:t>ilfe der Funktion „Persönliche Routen“ aus häufig gefahrenen Strecken (mindestens drei</w:t>
      </w:r>
      <w:r w:rsidR="000C4C44">
        <w:rPr>
          <w:lang w:eastAsia="de-DE" w:bidi="ar-SA"/>
        </w:rPr>
        <w:t>m</w:t>
      </w:r>
      <w:r w:rsidR="008F4784" w:rsidRPr="008F4784">
        <w:rPr>
          <w:lang w:eastAsia="de-DE" w:bidi="ar-SA"/>
        </w:rPr>
        <w:t xml:space="preserve">al) </w:t>
      </w:r>
      <w:r>
        <w:rPr>
          <w:lang w:eastAsia="de-DE" w:bidi="ar-SA"/>
        </w:rPr>
        <w:t xml:space="preserve">lernen </w:t>
      </w:r>
      <w:r w:rsidR="008F4784" w:rsidRPr="008F4784">
        <w:rPr>
          <w:lang w:eastAsia="de-DE" w:bidi="ar-SA"/>
        </w:rPr>
        <w:t xml:space="preserve">und unterbreitet dem </w:t>
      </w:r>
      <w:r>
        <w:rPr>
          <w:lang w:eastAsia="de-DE" w:bidi="ar-SA"/>
        </w:rPr>
        <w:t>Fahrer</w:t>
      </w:r>
      <w:r w:rsidRPr="008F4784">
        <w:rPr>
          <w:lang w:eastAsia="de-DE" w:bidi="ar-SA"/>
        </w:rPr>
        <w:t xml:space="preserve"> </w:t>
      </w:r>
      <w:r w:rsidR="008F4784" w:rsidRPr="008F4784">
        <w:rPr>
          <w:lang w:eastAsia="de-DE" w:bidi="ar-SA"/>
        </w:rPr>
        <w:t xml:space="preserve">Vorschläge für die Navigation. Diese prädiktive Navigation erweitert die Funktion um Hinweise, falls auf den entsprechenden Routen Verkehrsmeldungen vorliegen. </w:t>
      </w:r>
    </w:p>
    <w:p w14:paraId="2DA993B0" w14:textId="6D544FB5" w:rsidR="008F4784" w:rsidRDefault="008F4784" w:rsidP="008F4784">
      <w:pPr>
        <w:pStyle w:val="PAGParagraphNormal"/>
        <w:rPr>
          <w:b/>
          <w:bCs/>
        </w:rPr>
      </w:pPr>
      <w:r w:rsidRPr="008F4784">
        <w:rPr>
          <w:lang w:eastAsia="de-DE" w:bidi="ar-SA"/>
        </w:rPr>
        <w:t>Über Online</w:t>
      </w:r>
      <w:r w:rsidR="00AD295F">
        <w:rPr>
          <w:lang w:eastAsia="de-DE" w:bidi="ar-SA"/>
        </w:rPr>
        <w:t>-</w:t>
      </w:r>
      <w:r w:rsidRPr="008F4784">
        <w:rPr>
          <w:lang w:eastAsia="de-DE" w:bidi="ar-SA"/>
        </w:rPr>
        <w:t>Updates wird das Kartenmaterial für die Navigation stets auf dem aktuellen Stand gehalten. Zur Reduzierung des benötigten Datenvolumens werden nur relevante Änderungen heruntergeladen, sodass bestehende aktuelle Navigationskarten nicht nochmals geladen werden müssen.</w:t>
      </w:r>
    </w:p>
    <w:p w14:paraId="0052C916" w14:textId="13AC8AE7" w:rsidR="008F4784" w:rsidRDefault="008F4784" w:rsidP="008F4784">
      <w:pPr>
        <w:pStyle w:val="PAGParagraphNormal"/>
        <w:rPr>
          <w:lang w:eastAsia="de-DE" w:bidi="ar-SA"/>
        </w:rPr>
      </w:pPr>
      <w:r w:rsidRPr="008F4784">
        <w:rPr>
          <w:lang w:eastAsia="de-DE" w:bidi="ar-SA"/>
        </w:rPr>
        <w:lastRenderedPageBreak/>
        <w:t xml:space="preserve">Durch die Vernetzung von Fahrzeugen kann der neue Panamera auf geteilte, anonymisierte Informationen anderer Fahrzeuge zugreifen </w:t>
      </w:r>
      <w:r w:rsidR="00FF761F">
        <w:rPr>
          <w:lang w:eastAsia="de-DE" w:bidi="ar-SA"/>
        </w:rPr>
        <w:t xml:space="preserve">– sogenannte </w:t>
      </w:r>
      <w:r w:rsidRPr="008F4784">
        <w:rPr>
          <w:lang w:eastAsia="de-DE" w:bidi="ar-SA"/>
        </w:rPr>
        <w:t>Schwarmdaten. Genau wie bei den Echtzeit-Verkehrsdaten werden Informationen der Verkehrsschilderkennung für eine Optimierung des Systems genutzt. Außerdem weist das Fahrzeug auf Basis der vorliegenden Daten auf lokale Gefahrenstellen hin und sorgt so für eine höhere Sicherheit.</w:t>
      </w:r>
    </w:p>
    <w:p w14:paraId="2521ED4C" w14:textId="29C99E37" w:rsidR="008F4784" w:rsidRPr="008F4784" w:rsidRDefault="008F4784" w:rsidP="008F4784">
      <w:pPr>
        <w:pStyle w:val="PAGParagraphNormal"/>
        <w:rPr>
          <w:lang w:eastAsia="de-DE" w:bidi="ar-SA"/>
        </w:rPr>
      </w:pPr>
      <w:r w:rsidRPr="008F4784">
        <w:rPr>
          <w:lang w:eastAsia="de-DE" w:bidi="ar-SA"/>
        </w:rPr>
        <w:t>Der Finder ist die zentrale Suchfunktion der Navigation und jederzeit über ein Suchsymbol am oberen Bildschirmrand des PCM erreichbar. Die Suchanfragen können dabei über das Full-</w:t>
      </w:r>
      <w:r w:rsidR="000C4C44" w:rsidRPr="008F4784">
        <w:rPr>
          <w:lang w:eastAsia="de-DE" w:bidi="ar-SA"/>
        </w:rPr>
        <w:t>HD</w:t>
      </w:r>
      <w:r w:rsidR="000C4C44">
        <w:rPr>
          <w:lang w:eastAsia="de-DE" w:bidi="ar-SA"/>
        </w:rPr>
        <w:t>-</w:t>
      </w:r>
      <w:r w:rsidRPr="008F4784">
        <w:rPr>
          <w:lang w:eastAsia="de-DE" w:bidi="ar-SA"/>
        </w:rPr>
        <w:t xml:space="preserve">Touchdisplay direkt im Navigationsmenü oder </w:t>
      </w:r>
      <w:r w:rsidR="00FF761F">
        <w:rPr>
          <w:lang w:eastAsia="de-DE" w:bidi="ar-SA"/>
        </w:rPr>
        <w:t xml:space="preserve">alternativ </w:t>
      </w:r>
      <w:r w:rsidRPr="008F4784">
        <w:rPr>
          <w:lang w:eastAsia="de-DE" w:bidi="ar-SA"/>
        </w:rPr>
        <w:t xml:space="preserve">per Sprache eingegeben werden. Bei bestehender Online-Verbindung werden sämtliche Informationen über das Internet bereitgestellt und </w:t>
      </w:r>
      <w:r w:rsidR="00FF761F">
        <w:rPr>
          <w:lang w:eastAsia="de-DE" w:bidi="ar-SA"/>
        </w:rPr>
        <w:t>bieten</w:t>
      </w:r>
      <w:r w:rsidR="00FF761F" w:rsidRPr="008F4784">
        <w:rPr>
          <w:lang w:eastAsia="de-DE" w:bidi="ar-SA"/>
        </w:rPr>
        <w:t xml:space="preserve"> </w:t>
      </w:r>
      <w:r w:rsidRPr="008F4784">
        <w:rPr>
          <w:lang w:eastAsia="de-DE" w:bidi="ar-SA"/>
        </w:rPr>
        <w:t xml:space="preserve">so </w:t>
      </w:r>
      <w:r w:rsidR="00FF761F">
        <w:rPr>
          <w:lang w:eastAsia="de-DE" w:bidi="ar-SA"/>
        </w:rPr>
        <w:t>höchst</w:t>
      </w:r>
      <w:r w:rsidR="00FF761F" w:rsidRPr="008F4784">
        <w:rPr>
          <w:lang w:eastAsia="de-DE" w:bidi="ar-SA"/>
        </w:rPr>
        <w:t xml:space="preserve">mögliche </w:t>
      </w:r>
      <w:r w:rsidRPr="008F4784">
        <w:rPr>
          <w:lang w:eastAsia="de-DE" w:bidi="ar-SA"/>
        </w:rPr>
        <w:t xml:space="preserve">Aktualität. Der </w:t>
      </w:r>
      <w:r w:rsidR="007E2373">
        <w:rPr>
          <w:lang w:eastAsia="de-DE" w:bidi="ar-SA"/>
        </w:rPr>
        <w:t>Nutzer</w:t>
      </w:r>
      <w:r w:rsidR="007E2373" w:rsidRPr="008F4784">
        <w:rPr>
          <w:lang w:eastAsia="de-DE" w:bidi="ar-SA"/>
        </w:rPr>
        <w:t xml:space="preserve"> </w:t>
      </w:r>
      <w:r w:rsidRPr="008F4784">
        <w:rPr>
          <w:lang w:eastAsia="de-DE" w:bidi="ar-SA"/>
        </w:rPr>
        <w:t>kann zwischen der Online-Suche des PCM und einer GOOGLE</w:t>
      </w:r>
      <w:r w:rsidR="00D9237F" w:rsidRPr="00181B1C">
        <w:rPr>
          <w:vertAlign w:val="superscript"/>
          <w:lang w:eastAsia="de-DE" w:bidi="ar-SA"/>
        </w:rPr>
        <w:t>®</w:t>
      </w:r>
      <w:r w:rsidR="00D9237F">
        <w:rPr>
          <w:lang w:eastAsia="de-DE" w:bidi="ar-SA"/>
        </w:rPr>
        <w:t>-</w:t>
      </w:r>
      <w:r w:rsidRPr="008F4784">
        <w:rPr>
          <w:lang w:eastAsia="de-DE" w:bidi="ar-SA"/>
        </w:rPr>
        <w:t xml:space="preserve">Suche wählen. Die Sonderziele „Tankstellen“ und „Parken“ wurden um „Restaurant“, „Ladestationen“ und „Hotel“ erweitert. Neben Detailinformationen </w:t>
      </w:r>
      <w:r w:rsidR="00354504">
        <w:rPr>
          <w:lang w:eastAsia="de-DE" w:bidi="ar-SA"/>
        </w:rPr>
        <w:t>beispielsweise</w:t>
      </w:r>
      <w:r w:rsidRPr="008F4784">
        <w:rPr>
          <w:lang w:eastAsia="de-DE" w:bidi="ar-SA"/>
        </w:rPr>
        <w:t xml:space="preserve"> zu Öffnungszeiten und Preisen werden auch Bewertungen der Sonderziele im PCM angezeigt. </w:t>
      </w:r>
    </w:p>
    <w:p w14:paraId="21993DA3" w14:textId="06DC831C" w:rsidR="008F4784" w:rsidRDefault="008F4784" w:rsidP="008F4784">
      <w:pPr>
        <w:pStyle w:val="PAGParagraphNormal"/>
        <w:rPr>
          <w:lang w:eastAsia="de-DE" w:bidi="ar-SA"/>
        </w:rPr>
      </w:pPr>
      <w:r w:rsidRPr="008F4784">
        <w:rPr>
          <w:lang w:eastAsia="de-DE" w:bidi="ar-SA"/>
        </w:rPr>
        <w:t xml:space="preserve">Die Sonderziele können in der Nähe des Standorts, entlang einer Route, am Zielort sowie an einer beliebigen Adresse gesucht werden. </w:t>
      </w:r>
      <w:r w:rsidR="00C6395A">
        <w:rPr>
          <w:lang w:eastAsia="de-DE" w:bidi="ar-SA"/>
        </w:rPr>
        <w:t>Die Nutzbarkeit</w:t>
      </w:r>
      <w:r w:rsidR="00C6395A" w:rsidRPr="008F4784">
        <w:rPr>
          <w:lang w:eastAsia="de-DE" w:bidi="ar-SA"/>
        </w:rPr>
        <w:t xml:space="preserve"> </w:t>
      </w:r>
      <w:r w:rsidR="00C6395A">
        <w:rPr>
          <w:lang w:eastAsia="de-DE" w:bidi="ar-SA"/>
        </w:rPr>
        <w:t>erhöht sich auch dadurch, dass d</w:t>
      </w:r>
      <w:r w:rsidR="00C6395A" w:rsidRPr="008F4784">
        <w:rPr>
          <w:lang w:eastAsia="de-DE" w:bidi="ar-SA"/>
        </w:rPr>
        <w:t xml:space="preserve">ie Sonderziele </w:t>
      </w:r>
      <w:r w:rsidR="00C6395A">
        <w:rPr>
          <w:lang w:eastAsia="de-DE" w:bidi="ar-SA"/>
        </w:rPr>
        <w:t>nun im</w:t>
      </w:r>
      <w:r w:rsidR="00C6395A" w:rsidRPr="008F4784">
        <w:rPr>
          <w:lang w:eastAsia="de-DE" w:bidi="ar-SA"/>
        </w:rPr>
        <w:t xml:space="preserve"> Navigationsmenü </w:t>
      </w:r>
      <w:r w:rsidR="00C6395A">
        <w:rPr>
          <w:lang w:eastAsia="de-DE" w:bidi="ar-SA"/>
        </w:rPr>
        <w:t>integriert sind</w:t>
      </w:r>
      <w:r w:rsidRPr="008F4784">
        <w:rPr>
          <w:lang w:eastAsia="de-DE" w:bidi="ar-SA"/>
        </w:rPr>
        <w:t>.</w:t>
      </w:r>
    </w:p>
    <w:p w14:paraId="4005411C" w14:textId="249FB36E" w:rsidR="00E52529" w:rsidRPr="00D603E3" w:rsidRDefault="00E52529" w:rsidP="002251B9">
      <w:pPr>
        <w:pStyle w:val="PAGHeadline-2-Section"/>
        <w:rPr>
          <w:lang w:val="en-US" w:eastAsia="de-DE" w:bidi="ar-SA"/>
        </w:rPr>
      </w:pPr>
      <w:r w:rsidRPr="00D603E3">
        <w:rPr>
          <w:lang w:val="en-US" w:eastAsia="de-DE" w:bidi="ar-SA"/>
        </w:rPr>
        <w:t>Car Connect App</w:t>
      </w:r>
    </w:p>
    <w:p w14:paraId="08AF1F25" w14:textId="6F043DF3" w:rsidR="00307B75" w:rsidRPr="00F57EFD" w:rsidRDefault="008F4784" w:rsidP="00CD1EF6">
      <w:pPr>
        <w:pStyle w:val="PAGParagraphNormal"/>
        <w:rPr>
          <w:lang w:eastAsia="de-DE" w:bidi="ar-SA"/>
        </w:rPr>
      </w:pPr>
      <w:r w:rsidRPr="00516876">
        <w:rPr>
          <w:lang w:val="en-US" w:eastAsia="de-DE" w:bidi="ar-SA"/>
        </w:rPr>
        <w:t>Die Porsche Car Connect App bietet wie bisher Zugriff auf die Car Connect Services</w:t>
      </w:r>
      <w:r w:rsidR="00FF761F" w:rsidRPr="00516876">
        <w:rPr>
          <w:lang w:val="en-US" w:eastAsia="de-DE" w:bidi="ar-SA"/>
        </w:rPr>
        <w:t xml:space="preserve">. </w:t>
      </w:r>
      <w:r w:rsidR="00FF761F">
        <w:rPr>
          <w:lang w:eastAsia="de-DE" w:bidi="ar-SA"/>
        </w:rPr>
        <w:t>M</w:t>
      </w:r>
      <w:r w:rsidRPr="008F4784">
        <w:rPr>
          <w:lang w:eastAsia="de-DE" w:bidi="ar-SA"/>
        </w:rPr>
        <w:t xml:space="preserve">it </w:t>
      </w:r>
      <w:r w:rsidR="00FF761F">
        <w:rPr>
          <w:lang w:eastAsia="de-DE" w:bidi="ar-SA"/>
        </w:rPr>
        <w:t>diesen lassen sich</w:t>
      </w:r>
      <w:r w:rsidR="00FF761F" w:rsidRPr="008F4784">
        <w:rPr>
          <w:lang w:eastAsia="de-DE" w:bidi="ar-SA"/>
        </w:rPr>
        <w:t xml:space="preserve"> </w:t>
      </w:r>
      <w:r w:rsidRPr="008F4784">
        <w:rPr>
          <w:lang w:eastAsia="de-DE" w:bidi="ar-SA"/>
        </w:rPr>
        <w:t xml:space="preserve">ausgewählte Fahrzeugfunktionen über die App </w:t>
      </w:r>
      <w:r w:rsidR="00FF761F">
        <w:rPr>
          <w:lang w:eastAsia="de-DE" w:bidi="ar-SA"/>
        </w:rPr>
        <w:t>steuern</w:t>
      </w:r>
      <w:r w:rsidRPr="008F4784">
        <w:rPr>
          <w:lang w:eastAsia="de-DE" w:bidi="ar-SA"/>
        </w:rPr>
        <w:t xml:space="preserve">. Die Security Services helfen, das Fahrzeug vor Diebstahl zu schützen und im Fall der Fälle wieder aufzufinden. </w:t>
      </w:r>
      <w:r w:rsidR="00FF761F" w:rsidRPr="008F4784">
        <w:rPr>
          <w:lang w:eastAsia="de-DE" w:bidi="ar-SA"/>
        </w:rPr>
        <w:t>Pannen</w:t>
      </w:r>
      <w:r w:rsidR="00FF761F">
        <w:rPr>
          <w:lang w:eastAsia="de-DE" w:bidi="ar-SA"/>
        </w:rPr>
        <w:t>-N</w:t>
      </w:r>
      <w:r w:rsidR="00FF761F" w:rsidRPr="008F4784">
        <w:rPr>
          <w:lang w:eastAsia="de-DE" w:bidi="ar-SA"/>
        </w:rPr>
        <w:t xml:space="preserve">otruf </w:t>
      </w:r>
      <w:r w:rsidRPr="008F4784">
        <w:rPr>
          <w:lang w:eastAsia="de-DE" w:bidi="ar-SA"/>
        </w:rPr>
        <w:t xml:space="preserve">und Airbag-Alarm erhöhen die Sicherheit </w:t>
      </w:r>
      <w:r w:rsidR="00FF761F">
        <w:rPr>
          <w:lang w:eastAsia="de-DE" w:bidi="ar-SA"/>
        </w:rPr>
        <w:t>zusätzlich</w:t>
      </w:r>
      <w:r w:rsidRPr="008F4784">
        <w:rPr>
          <w:lang w:eastAsia="de-DE" w:bidi="ar-SA"/>
        </w:rPr>
        <w:t>.</w:t>
      </w:r>
    </w:p>
    <w:sectPr w:rsidR="00307B75" w:rsidRPr="00F57EFD" w:rsidSect="0080676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90311" w14:textId="77777777" w:rsidR="002F04AA" w:rsidRDefault="002F04AA" w:rsidP="007A4479">
      <w:r>
        <w:separator/>
      </w:r>
    </w:p>
  </w:endnote>
  <w:endnote w:type="continuationSeparator" w:id="0">
    <w:p w14:paraId="18188EE2" w14:textId="77777777" w:rsidR="002F04AA" w:rsidRDefault="002F04AA"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CJK SC">
    <w:altName w:val="Times New Roman"/>
    <w:panose1 w:val="020B0604020202020204"/>
    <w:charset w:val="01"/>
    <w:family w:val="auto"/>
    <w:pitch w:val="variable"/>
  </w:font>
  <w:font w:name="Liberation Serif">
    <w:altName w:val="Times New Roman"/>
    <w:panose1 w:val="020B0604020202020204"/>
    <w:charset w:val="01"/>
    <w:family w:val="roman"/>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OpenSymbol">
    <w:altName w:val="Segoe UI Symbol"/>
    <w:panose1 w:val="020B0604020202020204"/>
    <w:charset w:val="02"/>
    <w:family w:val="auto"/>
    <w:pitch w:val="default"/>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0002EFF" w:usb1="C000247B"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PorscheNewsGothic-Regular">
    <w:altName w:val="Calibri"/>
    <w:panose1 w:val="020B0604020202020204"/>
    <w:charset w:val="4D"/>
    <w:family w:val="auto"/>
    <w:notTrueType/>
    <w:pitch w:val="default"/>
    <w:sig w:usb0="00000003" w:usb1="00000000" w:usb2="00000000" w:usb3="00000000" w:csb0="00000001" w:csb1="00000000"/>
  </w:font>
  <w:font w:name="NewsGothforPorscheCom-Reg">
    <w:altName w:val="Calibri"/>
    <w:panose1 w:val="020B0604020202020204"/>
    <w:charset w:val="4D"/>
    <w:family w:val="auto"/>
    <w:notTrueType/>
    <w:pitch w:val="default"/>
    <w:sig w:usb0="00000003" w:usb1="00000000" w:usb2="00000000" w:usb3="00000000" w:csb0="00000001" w:csb1="00000000"/>
  </w:font>
  <w:font w:name="PorscheFranklinGothic-Cond">
    <w:altName w:val="Calibri"/>
    <w:panose1 w:val="020B0604020202020204"/>
    <w:charset w:val="4D"/>
    <w:family w:val="auto"/>
    <w:notTrueType/>
    <w:pitch w:val="default"/>
    <w:sig w:usb0="00000003" w:usb1="00000000" w:usb2="00000000" w:usb3="00000000" w:csb0="00000001" w:csb1="00000000"/>
  </w:font>
  <w:font w:name="Porsche Next">
    <w:panose1 w:val="020B0604020202020204"/>
    <w:charset w:val="00"/>
    <w:family w:val="swiss"/>
    <w:notTrueType/>
    <w:pitch w:val="variable"/>
    <w:sig w:usb0="A10002FF" w:usb1="4000607B" w:usb2="00000008" w:usb3="00000000" w:csb0="0000009F" w:csb1="00000000"/>
  </w:font>
  <w:font w:name="SimHei">
    <w:altName w:val="黑体"/>
    <w:panose1 w:val="02010609060101010101"/>
    <w:charset w:val="86"/>
    <w:family w:val="modern"/>
    <w:pitch w:val="fixed"/>
    <w:sig w:usb0="800002BF" w:usb1="38CF7CFA" w:usb2="00000016" w:usb3="00000000" w:csb0="00040001" w:csb1="00000000"/>
  </w:font>
  <w:font w:name="Porsche Next TT">
    <w:altName w:val="Arial"/>
    <w:panose1 w:val="020B0604020202020204"/>
    <w:charset w:val="CC"/>
    <w:family w:val="swiss"/>
    <w:notTrueType/>
    <w:pitch w:val="variable"/>
    <w:sig w:usb0="A10002FF" w:usb1="4000607B" w:usb2="00000008"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44974" w14:textId="77777777" w:rsidR="004E68DF" w:rsidRDefault="004E68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D430" w14:textId="77777777" w:rsidR="00CD630F" w:rsidRDefault="00CD630F"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CD630F" w:rsidRPr="00FF71BE" w14:paraId="29A02050" w14:textId="77777777">
      <w:tc>
        <w:tcPr>
          <w:tcW w:w="5122" w:type="dxa"/>
          <w:shd w:val="clear" w:color="auto" w:fill="auto"/>
        </w:tcPr>
        <w:p w14:paraId="29911413" w14:textId="77777777" w:rsidR="00CD630F" w:rsidRDefault="00CD630F" w:rsidP="00FF71BE">
          <w:pPr>
            <w:pStyle w:val="PAGFooter"/>
          </w:pPr>
        </w:p>
        <w:p w14:paraId="3DBBE030" w14:textId="77777777" w:rsidR="00CD630F" w:rsidRPr="00E12743" w:rsidRDefault="00CD630F" w:rsidP="00FF71BE">
          <w:pPr>
            <w:pStyle w:val="PAGFooter"/>
          </w:pPr>
          <w:r w:rsidRPr="00E12743">
            <w:t>Dr. Ing. h.c. F. Porsche AG</w:t>
          </w:r>
        </w:p>
        <w:p w14:paraId="6B946F9F" w14:textId="77777777" w:rsidR="00CD630F" w:rsidRDefault="00CD630F" w:rsidP="00FF71BE">
          <w:pPr>
            <w:pStyle w:val="PAGFooter"/>
          </w:pPr>
          <w:r w:rsidRPr="00E12743">
            <w:t>Öffentlichkeitsarbeit, Presse, Nachhaltigkeit und Politik</w:t>
          </w:r>
        </w:p>
        <w:p w14:paraId="388B0CF7" w14:textId="77777777" w:rsidR="00CD630F" w:rsidRPr="00E12743" w:rsidRDefault="00CD630F" w:rsidP="00FF71BE">
          <w:pPr>
            <w:pStyle w:val="PAGFooter"/>
          </w:pPr>
          <w:r w:rsidRPr="00E12743">
            <w:t>Porscheplatz 1</w:t>
          </w:r>
        </w:p>
        <w:p w14:paraId="497D3047" w14:textId="77777777" w:rsidR="00CD630F" w:rsidRPr="00E12743" w:rsidRDefault="00CD630F" w:rsidP="00FF71BE">
          <w:pPr>
            <w:pStyle w:val="PAGFooter"/>
          </w:pPr>
          <w:r w:rsidRPr="00E12743">
            <w:t>D-70435 Stuttgart</w:t>
          </w:r>
        </w:p>
      </w:tc>
      <w:tc>
        <w:tcPr>
          <w:tcW w:w="2074" w:type="dxa"/>
          <w:shd w:val="clear" w:color="auto" w:fill="auto"/>
        </w:tcPr>
        <w:p w14:paraId="62B1F7BF" w14:textId="77777777" w:rsidR="00CD630F" w:rsidRDefault="00CD630F" w:rsidP="00FF71BE">
          <w:pPr>
            <w:pStyle w:val="PAGFooter"/>
            <w:rPr>
              <w:rStyle w:val="PAGFooterZchn"/>
            </w:rPr>
          </w:pPr>
        </w:p>
        <w:p w14:paraId="607A4010" w14:textId="043F5601" w:rsidR="00CD630F" w:rsidRPr="00E12743" w:rsidRDefault="00CD630F" w:rsidP="00FF71BE">
          <w:pPr>
            <w:pStyle w:val="PAGFooter"/>
          </w:pPr>
          <w:r w:rsidRPr="00806768">
            <w:rPr>
              <w:rStyle w:val="PAGFooterZchn"/>
            </w:rPr>
            <w:t>Porsche</w:t>
          </w:r>
          <w:r w:rsidR="005C4B9B">
            <w:t xml:space="preserve"> </w:t>
          </w:r>
          <w:r w:rsidRPr="00E12743">
            <w:t>Pressemappen</w:t>
          </w:r>
        </w:p>
        <w:p w14:paraId="4CF8924F" w14:textId="77777777" w:rsidR="00CD630F" w:rsidRPr="00E12743" w:rsidRDefault="00CD630F" w:rsidP="00FF71BE">
          <w:pPr>
            <w:pStyle w:val="PAGFooter"/>
            <w:tabs>
              <w:tab w:val="right" w:pos="1858"/>
            </w:tabs>
          </w:pPr>
          <w:r w:rsidRPr="00E12743">
            <w:t xml:space="preserve">Porsche </w:t>
          </w:r>
          <w:r>
            <w:t>Newsroom</w:t>
          </w:r>
          <w:r>
            <w:tab/>
          </w:r>
        </w:p>
        <w:p w14:paraId="7711BB22" w14:textId="77777777" w:rsidR="00CD630F" w:rsidRPr="00E12743" w:rsidRDefault="00CD630F" w:rsidP="00FF71BE">
          <w:pPr>
            <w:pStyle w:val="PAGFooter"/>
          </w:pPr>
          <w:r w:rsidRPr="00E12743">
            <w:t>Ansprechpartner</w:t>
          </w:r>
        </w:p>
      </w:tc>
      <w:tc>
        <w:tcPr>
          <w:tcW w:w="2123" w:type="dxa"/>
          <w:shd w:val="clear" w:color="auto" w:fill="auto"/>
        </w:tcPr>
        <w:p w14:paraId="7E4510C4" w14:textId="77777777" w:rsidR="00CD630F" w:rsidRDefault="00CD630F" w:rsidP="00FF71BE">
          <w:pPr>
            <w:pStyle w:val="PAGFooter"/>
          </w:pPr>
        </w:p>
        <w:p w14:paraId="3AA13480" w14:textId="77777777" w:rsidR="00CD630F" w:rsidRPr="00E12743" w:rsidRDefault="00CD630F" w:rsidP="00FF71BE">
          <w:pPr>
            <w:pStyle w:val="PAGFooter"/>
          </w:pPr>
          <w:r w:rsidRPr="00E12743">
            <w:t>https://</w:t>
          </w:r>
          <w:r>
            <w:t>media</w:t>
          </w:r>
          <w:r w:rsidRPr="00E12743">
            <w:t>.porsche.</w:t>
          </w:r>
          <w:r>
            <w:t>com</w:t>
          </w:r>
        </w:p>
        <w:p w14:paraId="5567F1BC" w14:textId="77777777" w:rsidR="00CD630F" w:rsidRPr="00E12743" w:rsidRDefault="00CD630F" w:rsidP="00FF71BE">
          <w:pPr>
            <w:pStyle w:val="PAGFooter"/>
          </w:pPr>
          <w:r w:rsidRPr="00E12743">
            <w:t>https://</w:t>
          </w:r>
          <w:r>
            <w:t>newsroom</w:t>
          </w:r>
          <w:r w:rsidRPr="00E12743">
            <w:t>.porsche.</w:t>
          </w:r>
          <w:r>
            <w:t>com</w:t>
          </w:r>
        </w:p>
        <w:p w14:paraId="0FB18DF8" w14:textId="77777777" w:rsidR="00CD630F" w:rsidRPr="00E12743" w:rsidRDefault="00CD630F" w:rsidP="00FF71BE">
          <w:pPr>
            <w:pStyle w:val="PAGFooter"/>
          </w:pPr>
          <w:r w:rsidRPr="00E12743">
            <w:t>http://porsche-qr.de/contacts</w:t>
          </w:r>
        </w:p>
      </w:tc>
    </w:tr>
  </w:tbl>
  <w:p w14:paraId="7F045FE5" w14:textId="77777777" w:rsidR="00CD630F" w:rsidRPr="00E12743" w:rsidRDefault="00CD630F"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3E44E" w14:textId="77777777" w:rsidR="004E68DF" w:rsidRDefault="004E68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F6FD4" w14:textId="77777777" w:rsidR="002F04AA" w:rsidRDefault="002F04AA" w:rsidP="007A4479">
      <w:r>
        <w:separator/>
      </w:r>
    </w:p>
  </w:footnote>
  <w:footnote w:type="continuationSeparator" w:id="0">
    <w:p w14:paraId="4A71DF4E" w14:textId="77777777" w:rsidR="002F04AA" w:rsidRDefault="002F04AA"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148F" w14:textId="77777777" w:rsidR="004E68DF" w:rsidRDefault="004E68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36EA" w14:textId="1502B854" w:rsidR="00CD630F" w:rsidRPr="00A15C40" w:rsidRDefault="00CD630F"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DF2F99" w:rsidRPr="00DF2F99">
      <w:rPr>
        <w:rFonts w:ascii="Arial" w:hAnsi="Arial" w:cs="Arial"/>
        <w:noProof/>
        <w:sz w:val="20"/>
      </w:rPr>
      <w:t>16</w:t>
    </w:r>
    <w:r>
      <w:rPr>
        <w:rFonts w:ascii="Arial" w:hAnsi="Arial" w:cs="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676E3" w14:textId="77777777" w:rsidR="00CD630F" w:rsidRDefault="00CD630F" w:rsidP="00FF71BE">
    <w:pPr>
      <w:pStyle w:val="PAGParagraphNormal"/>
      <w:jc w:val="center"/>
    </w:pPr>
  </w:p>
  <w:p w14:paraId="2E0BB7BC" w14:textId="77777777" w:rsidR="00CD630F" w:rsidRDefault="00CD630F" w:rsidP="00FF71BE">
    <w:pPr>
      <w:pStyle w:val="PAGParagraphNormal"/>
      <w:jc w:val="center"/>
    </w:pPr>
  </w:p>
  <w:p w14:paraId="129475E6" w14:textId="77777777" w:rsidR="00CD630F" w:rsidRDefault="00CD630F" w:rsidP="00FF71BE">
    <w:pPr>
      <w:pStyle w:val="PAGParagraphNormal"/>
      <w:jc w:val="center"/>
    </w:pPr>
    <w:r>
      <w:rPr>
        <w:noProof/>
        <w:lang w:eastAsia="de-DE" w:bidi="ar-SA"/>
      </w:rPr>
      <w:drawing>
        <wp:inline distT="0" distB="0" distL="0" distR="0" wp14:anchorId="2D11E158" wp14:editId="21FEB474">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1021760B"/>
    <w:multiLevelType w:val="hybridMultilevel"/>
    <w:tmpl w:val="93325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47C23"/>
    <w:multiLevelType w:val="hybridMultilevel"/>
    <w:tmpl w:val="07721610"/>
    <w:lvl w:ilvl="0" w:tplc="65A4D9E2">
      <w:numFmt w:val="bullet"/>
      <w:lvlText w:val="•"/>
      <w:lvlJc w:val="left"/>
      <w:pPr>
        <w:ind w:left="720" w:hanging="360"/>
      </w:pPr>
      <w:rPr>
        <w:rFonts w:ascii="Arial" w:eastAsia="Noto Sans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F4B33"/>
    <w:multiLevelType w:val="hybridMultilevel"/>
    <w:tmpl w:val="6A00F4A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 w15:restartNumberingAfterBreak="0">
    <w:nsid w:val="25EF7542"/>
    <w:multiLevelType w:val="hybridMultilevel"/>
    <w:tmpl w:val="5FE0ADC8"/>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516A20E3"/>
    <w:multiLevelType w:val="hybridMultilevel"/>
    <w:tmpl w:val="B36A82B0"/>
    <w:lvl w:ilvl="0" w:tplc="65A4D9E2">
      <w:numFmt w:val="bullet"/>
      <w:lvlText w:val="•"/>
      <w:lvlJc w:val="left"/>
      <w:pPr>
        <w:ind w:left="1080" w:hanging="360"/>
      </w:pPr>
      <w:rPr>
        <w:rFonts w:ascii="Arial" w:eastAsia="Noto Sans CJK SC"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5176E8A"/>
    <w:multiLevelType w:val="hybridMultilevel"/>
    <w:tmpl w:val="E98C4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955246"/>
    <w:multiLevelType w:val="hybridMultilevel"/>
    <w:tmpl w:val="13481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8C7501"/>
    <w:multiLevelType w:val="hybridMultilevel"/>
    <w:tmpl w:val="EC38B064"/>
    <w:lvl w:ilvl="0" w:tplc="65A4D9E2">
      <w:numFmt w:val="bullet"/>
      <w:lvlText w:val="•"/>
      <w:lvlJc w:val="left"/>
      <w:pPr>
        <w:ind w:left="720" w:hanging="360"/>
      </w:pPr>
      <w:rPr>
        <w:rFonts w:ascii="Arial" w:eastAsia="Noto Sans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9"/>
  </w:num>
  <w:num w:numId="6">
    <w:abstractNumId w:val="3"/>
  </w:num>
  <w:num w:numId="7">
    <w:abstractNumId w:val="6"/>
  </w:num>
  <w:num w:numId="8">
    <w:abstractNumId w:val="1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63"/>
    <w:rsid w:val="00001D63"/>
    <w:rsid w:val="00002FFE"/>
    <w:rsid w:val="0000435F"/>
    <w:rsid w:val="0000770B"/>
    <w:rsid w:val="0001066F"/>
    <w:rsid w:val="00013AC2"/>
    <w:rsid w:val="000169DE"/>
    <w:rsid w:val="00023ABA"/>
    <w:rsid w:val="00024BB6"/>
    <w:rsid w:val="00026997"/>
    <w:rsid w:val="00034360"/>
    <w:rsid w:val="00036377"/>
    <w:rsid w:val="000427B7"/>
    <w:rsid w:val="00045E90"/>
    <w:rsid w:val="000461BC"/>
    <w:rsid w:val="00056743"/>
    <w:rsid w:val="00064C66"/>
    <w:rsid w:val="000650B2"/>
    <w:rsid w:val="00070242"/>
    <w:rsid w:val="00070D46"/>
    <w:rsid w:val="000726B6"/>
    <w:rsid w:val="00073267"/>
    <w:rsid w:val="00074804"/>
    <w:rsid w:val="00075B5E"/>
    <w:rsid w:val="0008181F"/>
    <w:rsid w:val="00082E1A"/>
    <w:rsid w:val="000832AB"/>
    <w:rsid w:val="00087CA6"/>
    <w:rsid w:val="00090AAB"/>
    <w:rsid w:val="000A22A7"/>
    <w:rsid w:val="000A3F15"/>
    <w:rsid w:val="000A5E1F"/>
    <w:rsid w:val="000A7FC4"/>
    <w:rsid w:val="000B0F4D"/>
    <w:rsid w:val="000B442B"/>
    <w:rsid w:val="000C073C"/>
    <w:rsid w:val="000C2F93"/>
    <w:rsid w:val="000C3D09"/>
    <w:rsid w:val="000C4C44"/>
    <w:rsid w:val="000C75B9"/>
    <w:rsid w:val="000E1A24"/>
    <w:rsid w:val="000E2358"/>
    <w:rsid w:val="000E2C7E"/>
    <w:rsid w:val="000E471B"/>
    <w:rsid w:val="000F20A5"/>
    <w:rsid w:val="000F49DC"/>
    <w:rsid w:val="000F78D6"/>
    <w:rsid w:val="001009D4"/>
    <w:rsid w:val="001019BE"/>
    <w:rsid w:val="00105360"/>
    <w:rsid w:val="00110A89"/>
    <w:rsid w:val="00111324"/>
    <w:rsid w:val="0011661E"/>
    <w:rsid w:val="001169CA"/>
    <w:rsid w:val="00123AE8"/>
    <w:rsid w:val="001251EF"/>
    <w:rsid w:val="001265EA"/>
    <w:rsid w:val="00130783"/>
    <w:rsid w:val="00131445"/>
    <w:rsid w:val="001315D0"/>
    <w:rsid w:val="0013634C"/>
    <w:rsid w:val="001379A9"/>
    <w:rsid w:val="00142E9F"/>
    <w:rsid w:val="001448C3"/>
    <w:rsid w:val="00145AB3"/>
    <w:rsid w:val="00146A11"/>
    <w:rsid w:val="0014744B"/>
    <w:rsid w:val="001479D1"/>
    <w:rsid w:val="00147FA7"/>
    <w:rsid w:val="001539EC"/>
    <w:rsid w:val="00157ED9"/>
    <w:rsid w:val="00157F73"/>
    <w:rsid w:val="00162071"/>
    <w:rsid w:val="00162F93"/>
    <w:rsid w:val="001672C6"/>
    <w:rsid w:val="001710DD"/>
    <w:rsid w:val="001719C9"/>
    <w:rsid w:val="00181B1C"/>
    <w:rsid w:val="0018706D"/>
    <w:rsid w:val="0018788F"/>
    <w:rsid w:val="001905E2"/>
    <w:rsid w:val="00197AA7"/>
    <w:rsid w:val="001A125D"/>
    <w:rsid w:val="001A1A5F"/>
    <w:rsid w:val="001A4E89"/>
    <w:rsid w:val="001B1E3D"/>
    <w:rsid w:val="001B2BA1"/>
    <w:rsid w:val="001B46F3"/>
    <w:rsid w:val="001B7272"/>
    <w:rsid w:val="001C2C9F"/>
    <w:rsid w:val="001C6379"/>
    <w:rsid w:val="001D7720"/>
    <w:rsid w:val="001E076B"/>
    <w:rsid w:val="001E48A6"/>
    <w:rsid w:val="001E6688"/>
    <w:rsid w:val="001F28A1"/>
    <w:rsid w:val="001F6CFB"/>
    <w:rsid w:val="00202C71"/>
    <w:rsid w:val="00207C86"/>
    <w:rsid w:val="00207FC2"/>
    <w:rsid w:val="002114E4"/>
    <w:rsid w:val="002119E5"/>
    <w:rsid w:val="002137EC"/>
    <w:rsid w:val="00215F72"/>
    <w:rsid w:val="00221F26"/>
    <w:rsid w:val="002251B9"/>
    <w:rsid w:val="00227A58"/>
    <w:rsid w:val="00227B3A"/>
    <w:rsid w:val="002309D0"/>
    <w:rsid w:val="002357DF"/>
    <w:rsid w:val="00240F67"/>
    <w:rsid w:val="00241F05"/>
    <w:rsid w:val="00251A1F"/>
    <w:rsid w:val="00251E42"/>
    <w:rsid w:val="00253E9F"/>
    <w:rsid w:val="00254C36"/>
    <w:rsid w:val="00254CD6"/>
    <w:rsid w:val="00261F1E"/>
    <w:rsid w:val="002625A1"/>
    <w:rsid w:val="00273F3B"/>
    <w:rsid w:val="0027764E"/>
    <w:rsid w:val="0029110C"/>
    <w:rsid w:val="00293721"/>
    <w:rsid w:val="002937B0"/>
    <w:rsid w:val="002946A8"/>
    <w:rsid w:val="002A1D3F"/>
    <w:rsid w:val="002A477B"/>
    <w:rsid w:val="002A530E"/>
    <w:rsid w:val="002A59CC"/>
    <w:rsid w:val="002A6B1A"/>
    <w:rsid w:val="002B0E07"/>
    <w:rsid w:val="002B3B2A"/>
    <w:rsid w:val="002B3E20"/>
    <w:rsid w:val="002B44A2"/>
    <w:rsid w:val="002B66F2"/>
    <w:rsid w:val="002C451D"/>
    <w:rsid w:val="002C49EC"/>
    <w:rsid w:val="002C5423"/>
    <w:rsid w:val="002C64EE"/>
    <w:rsid w:val="002C7369"/>
    <w:rsid w:val="002C7AB2"/>
    <w:rsid w:val="002D05EF"/>
    <w:rsid w:val="002E412D"/>
    <w:rsid w:val="002F04AA"/>
    <w:rsid w:val="002F17AF"/>
    <w:rsid w:val="002F60F2"/>
    <w:rsid w:val="002F7E45"/>
    <w:rsid w:val="003004E9"/>
    <w:rsid w:val="003061B5"/>
    <w:rsid w:val="00307B75"/>
    <w:rsid w:val="0031184A"/>
    <w:rsid w:val="003317F3"/>
    <w:rsid w:val="003424EC"/>
    <w:rsid w:val="003428F5"/>
    <w:rsid w:val="00343435"/>
    <w:rsid w:val="003434BA"/>
    <w:rsid w:val="00345242"/>
    <w:rsid w:val="003514CF"/>
    <w:rsid w:val="00354504"/>
    <w:rsid w:val="0035467F"/>
    <w:rsid w:val="00354EF8"/>
    <w:rsid w:val="00355289"/>
    <w:rsid w:val="00360724"/>
    <w:rsid w:val="0038052E"/>
    <w:rsid w:val="00382AEB"/>
    <w:rsid w:val="00383A2B"/>
    <w:rsid w:val="00384F8A"/>
    <w:rsid w:val="003867A5"/>
    <w:rsid w:val="003867B1"/>
    <w:rsid w:val="00395758"/>
    <w:rsid w:val="003957D9"/>
    <w:rsid w:val="00397A5E"/>
    <w:rsid w:val="003A2DBF"/>
    <w:rsid w:val="003A4623"/>
    <w:rsid w:val="003B09F5"/>
    <w:rsid w:val="003B1877"/>
    <w:rsid w:val="003B28CE"/>
    <w:rsid w:val="003B2CB5"/>
    <w:rsid w:val="003C1B84"/>
    <w:rsid w:val="003C3A9C"/>
    <w:rsid w:val="003C5080"/>
    <w:rsid w:val="003C5A4A"/>
    <w:rsid w:val="003C6B03"/>
    <w:rsid w:val="003D4A05"/>
    <w:rsid w:val="003E1B56"/>
    <w:rsid w:val="003E5446"/>
    <w:rsid w:val="003F20ED"/>
    <w:rsid w:val="00402F38"/>
    <w:rsid w:val="004043E2"/>
    <w:rsid w:val="00406AC5"/>
    <w:rsid w:val="00412A80"/>
    <w:rsid w:val="00420B16"/>
    <w:rsid w:val="00426D6A"/>
    <w:rsid w:val="00441735"/>
    <w:rsid w:val="00451886"/>
    <w:rsid w:val="0045267F"/>
    <w:rsid w:val="00452803"/>
    <w:rsid w:val="004533E1"/>
    <w:rsid w:val="00455A04"/>
    <w:rsid w:val="00461669"/>
    <w:rsid w:val="004638FC"/>
    <w:rsid w:val="00465C73"/>
    <w:rsid w:val="0046686D"/>
    <w:rsid w:val="004825B7"/>
    <w:rsid w:val="00490DD1"/>
    <w:rsid w:val="0049764F"/>
    <w:rsid w:val="00497DDA"/>
    <w:rsid w:val="004A2118"/>
    <w:rsid w:val="004A59CC"/>
    <w:rsid w:val="004B39BE"/>
    <w:rsid w:val="004B4187"/>
    <w:rsid w:val="004B54DD"/>
    <w:rsid w:val="004C21BC"/>
    <w:rsid w:val="004C2BE4"/>
    <w:rsid w:val="004C7B81"/>
    <w:rsid w:val="004D1F15"/>
    <w:rsid w:val="004D5308"/>
    <w:rsid w:val="004D72EA"/>
    <w:rsid w:val="004E094B"/>
    <w:rsid w:val="004E68DF"/>
    <w:rsid w:val="004F1911"/>
    <w:rsid w:val="004F4954"/>
    <w:rsid w:val="004F7979"/>
    <w:rsid w:val="0050210A"/>
    <w:rsid w:val="005044B8"/>
    <w:rsid w:val="00504795"/>
    <w:rsid w:val="00510989"/>
    <w:rsid w:val="0051168A"/>
    <w:rsid w:val="00516876"/>
    <w:rsid w:val="00524FB0"/>
    <w:rsid w:val="00526A37"/>
    <w:rsid w:val="00533A6E"/>
    <w:rsid w:val="00543F03"/>
    <w:rsid w:val="00546226"/>
    <w:rsid w:val="005469CA"/>
    <w:rsid w:val="00546C6B"/>
    <w:rsid w:val="00546DB7"/>
    <w:rsid w:val="00554119"/>
    <w:rsid w:val="00560B11"/>
    <w:rsid w:val="0056219B"/>
    <w:rsid w:val="00563BAA"/>
    <w:rsid w:val="00564CE1"/>
    <w:rsid w:val="0056756A"/>
    <w:rsid w:val="00570BC6"/>
    <w:rsid w:val="0057544F"/>
    <w:rsid w:val="005801BB"/>
    <w:rsid w:val="0058073B"/>
    <w:rsid w:val="00582070"/>
    <w:rsid w:val="00582878"/>
    <w:rsid w:val="00583908"/>
    <w:rsid w:val="0058450F"/>
    <w:rsid w:val="0059672E"/>
    <w:rsid w:val="005A1B82"/>
    <w:rsid w:val="005A2AB2"/>
    <w:rsid w:val="005A63C1"/>
    <w:rsid w:val="005A6F9D"/>
    <w:rsid w:val="005B3F64"/>
    <w:rsid w:val="005B60E0"/>
    <w:rsid w:val="005C1B3E"/>
    <w:rsid w:val="005C3137"/>
    <w:rsid w:val="005C49E6"/>
    <w:rsid w:val="005C4B9B"/>
    <w:rsid w:val="005C65FB"/>
    <w:rsid w:val="005D396C"/>
    <w:rsid w:val="005D59C6"/>
    <w:rsid w:val="005D7A6B"/>
    <w:rsid w:val="005E1266"/>
    <w:rsid w:val="005E3732"/>
    <w:rsid w:val="005E3DCC"/>
    <w:rsid w:val="005F71D4"/>
    <w:rsid w:val="00601BBC"/>
    <w:rsid w:val="00602F72"/>
    <w:rsid w:val="00617914"/>
    <w:rsid w:val="00626B42"/>
    <w:rsid w:val="00631DBD"/>
    <w:rsid w:val="00635270"/>
    <w:rsid w:val="006378DB"/>
    <w:rsid w:val="0064600A"/>
    <w:rsid w:val="00652295"/>
    <w:rsid w:val="00652991"/>
    <w:rsid w:val="00654406"/>
    <w:rsid w:val="00656482"/>
    <w:rsid w:val="00661C5C"/>
    <w:rsid w:val="00664508"/>
    <w:rsid w:val="00670090"/>
    <w:rsid w:val="00672F19"/>
    <w:rsid w:val="00674268"/>
    <w:rsid w:val="00674ED1"/>
    <w:rsid w:val="00674F46"/>
    <w:rsid w:val="00675177"/>
    <w:rsid w:val="006835E3"/>
    <w:rsid w:val="006855A3"/>
    <w:rsid w:val="00685720"/>
    <w:rsid w:val="00694564"/>
    <w:rsid w:val="00696925"/>
    <w:rsid w:val="006978C6"/>
    <w:rsid w:val="006A1BB8"/>
    <w:rsid w:val="006A2256"/>
    <w:rsid w:val="006A6B36"/>
    <w:rsid w:val="006B3DEF"/>
    <w:rsid w:val="006B78FF"/>
    <w:rsid w:val="006C20FA"/>
    <w:rsid w:val="006C4C17"/>
    <w:rsid w:val="006C4C7D"/>
    <w:rsid w:val="006D2284"/>
    <w:rsid w:val="006D37C6"/>
    <w:rsid w:val="006E1608"/>
    <w:rsid w:val="006E19CF"/>
    <w:rsid w:val="006E2F2C"/>
    <w:rsid w:val="006E559A"/>
    <w:rsid w:val="006F1219"/>
    <w:rsid w:val="006F708E"/>
    <w:rsid w:val="0070035E"/>
    <w:rsid w:val="007053F5"/>
    <w:rsid w:val="007169C4"/>
    <w:rsid w:val="00721B87"/>
    <w:rsid w:val="00723A67"/>
    <w:rsid w:val="00734C09"/>
    <w:rsid w:val="00737136"/>
    <w:rsid w:val="0073775F"/>
    <w:rsid w:val="0074524B"/>
    <w:rsid w:val="007468FA"/>
    <w:rsid w:val="007539F8"/>
    <w:rsid w:val="00754573"/>
    <w:rsid w:val="00754695"/>
    <w:rsid w:val="00755B2F"/>
    <w:rsid w:val="00761A87"/>
    <w:rsid w:val="007645F2"/>
    <w:rsid w:val="007647EC"/>
    <w:rsid w:val="007647FB"/>
    <w:rsid w:val="00767D93"/>
    <w:rsid w:val="0077433F"/>
    <w:rsid w:val="007746C5"/>
    <w:rsid w:val="00774EF9"/>
    <w:rsid w:val="00793DEF"/>
    <w:rsid w:val="0079466C"/>
    <w:rsid w:val="007A1A4A"/>
    <w:rsid w:val="007A4479"/>
    <w:rsid w:val="007A59C1"/>
    <w:rsid w:val="007B1CB2"/>
    <w:rsid w:val="007B610F"/>
    <w:rsid w:val="007B6B98"/>
    <w:rsid w:val="007C0BD0"/>
    <w:rsid w:val="007C4690"/>
    <w:rsid w:val="007D1CE0"/>
    <w:rsid w:val="007E2373"/>
    <w:rsid w:val="007E2F07"/>
    <w:rsid w:val="007E7F36"/>
    <w:rsid w:val="007F0062"/>
    <w:rsid w:val="007F0227"/>
    <w:rsid w:val="007F0CDC"/>
    <w:rsid w:val="007F3345"/>
    <w:rsid w:val="007F396E"/>
    <w:rsid w:val="00800868"/>
    <w:rsid w:val="00802725"/>
    <w:rsid w:val="00804157"/>
    <w:rsid w:val="00804E51"/>
    <w:rsid w:val="00806768"/>
    <w:rsid w:val="008106F3"/>
    <w:rsid w:val="00814C07"/>
    <w:rsid w:val="008229CE"/>
    <w:rsid w:val="0082502C"/>
    <w:rsid w:val="00825EFE"/>
    <w:rsid w:val="00825F44"/>
    <w:rsid w:val="008359F7"/>
    <w:rsid w:val="008412D3"/>
    <w:rsid w:val="008437E1"/>
    <w:rsid w:val="0084387E"/>
    <w:rsid w:val="008449D9"/>
    <w:rsid w:val="00846556"/>
    <w:rsid w:val="00847450"/>
    <w:rsid w:val="00856824"/>
    <w:rsid w:val="0086373A"/>
    <w:rsid w:val="0086452A"/>
    <w:rsid w:val="008661B6"/>
    <w:rsid w:val="008709AA"/>
    <w:rsid w:val="00872442"/>
    <w:rsid w:val="00874FE4"/>
    <w:rsid w:val="008764F0"/>
    <w:rsid w:val="00885471"/>
    <w:rsid w:val="00885AC9"/>
    <w:rsid w:val="008902B3"/>
    <w:rsid w:val="008944F5"/>
    <w:rsid w:val="008A170D"/>
    <w:rsid w:val="008A1C2F"/>
    <w:rsid w:val="008A3588"/>
    <w:rsid w:val="008A45AE"/>
    <w:rsid w:val="008B5332"/>
    <w:rsid w:val="008B75BD"/>
    <w:rsid w:val="008C03E2"/>
    <w:rsid w:val="008C146B"/>
    <w:rsid w:val="008C23C4"/>
    <w:rsid w:val="008C3ED2"/>
    <w:rsid w:val="008D3441"/>
    <w:rsid w:val="008D4F38"/>
    <w:rsid w:val="008D5196"/>
    <w:rsid w:val="008E2EB9"/>
    <w:rsid w:val="008E4E34"/>
    <w:rsid w:val="008E5B59"/>
    <w:rsid w:val="008F4784"/>
    <w:rsid w:val="008F4A0E"/>
    <w:rsid w:val="008F7797"/>
    <w:rsid w:val="009071FD"/>
    <w:rsid w:val="00907EB3"/>
    <w:rsid w:val="00910E02"/>
    <w:rsid w:val="0091274A"/>
    <w:rsid w:val="00912AA8"/>
    <w:rsid w:val="009172CB"/>
    <w:rsid w:val="00926378"/>
    <w:rsid w:val="00931312"/>
    <w:rsid w:val="00931BDC"/>
    <w:rsid w:val="009344AF"/>
    <w:rsid w:val="0094110C"/>
    <w:rsid w:val="00941EC8"/>
    <w:rsid w:val="00951BE4"/>
    <w:rsid w:val="00951E62"/>
    <w:rsid w:val="009537B1"/>
    <w:rsid w:val="00956D50"/>
    <w:rsid w:val="00973563"/>
    <w:rsid w:val="009814DA"/>
    <w:rsid w:val="009821AD"/>
    <w:rsid w:val="0098240B"/>
    <w:rsid w:val="0098279A"/>
    <w:rsid w:val="009834A6"/>
    <w:rsid w:val="0098654D"/>
    <w:rsid w:val="00991814"/>
    <w:rsid w:val="00996CCB"/>
    <w:rsid w:val="009A49F8"/>
    <w:rsid w:val="009A50E0"/>
    <w:rsid w:val="009B5D72"/>
    <w:rsid w:val="009B5E23"/>
    <w:rsid w:val="009C0C45"/>
    <w:rsid w:val="009C75A4"/>
    <w:rsid w:val="009D3D29"/>
    <w:rsid w:val="009E06FF"/>
    <w:rsid w:val="009E4890"/>
    <w:rsid w:val="009E5621"/>
    <w:rsid w:val="009E7472"/>
    <w:rsid w:val="009E7551"/>
    <w:rsid w:val="009E763D"/>
    <w:rsid w:val="009E7724"/>
    <w:rsid w:val="009F2CAB"/>
    <w:rsid w:val="009F473F"/>
    <w:rsid w:val="00A043C6"/>
    <w:rsid w:val="00A05441"/>
    <w:rsid w:val="00A05F2A"/>
    <w:rsid w:val="00A07AE5"/>
    <w:rsid w:val="00A119D7"/>
    <w:rsid w:val="00A15B57"/>
    <w:rsid w:val="00A15C40"/>
    <w:rsid w:val="00A1792E"/>
    <w:rsid w:val="00A2646D"/>
    <w:rsid w:val="00A30896"/>
    <w:rsid w:val="00A40496"/>
    <w:rsid w:val="00A42DAE"/>
    <w:rsid w:val="00A50943"/>
    <w:rsid w:val="00A518B2"/>
    <w:rsid w:val="00A51DD4"/>
    <w:rsid w:val="00A522F0"/>
    <w:rsid w:val="00A526BC"/>
    <w:rsid w:val="00A650C7"/>
    <w:rsid w:val="00A6518C"/>
    <w:rsid w:val="00A75C3B"/>
    <w:rsid w:val="00A75C6C"/>
    <w:rsid w:val="00A76879"/>
    <w:rsid w:val="00A84C59"/>
    <w:rsid w:val="00A91551"/>
    <w:rsid w:val="00A926EE"/>
    <w:rsid w:val="00A92A0F"/>
    <w:rsid w:val="00AA475E"/>
    <w:rsid w:val="00AB0E53"/>
    <w:rsid w:val="00AB4FA3"/>
    <w:rsid w:val="00AB64CA"/>
    <w:rsid w:val="00AB705E"/>
    <w:rsid w:val="00AC4B92"/>
    <w:rsid w:val="00AC6504"/>
    <w:rsid w:val="00AC7FD6"/>
    <w:rsid w:val="00AD295F"/>
    <w:rsid w:val="00AD2FF5"/>
    <w:rsid w:val="00AE09D0"/>
    <w:rsid w:val="00AE3B30"/>
    <w:rsid w:val="00AE488C"/>
    <w:rsid w:val="00AF60F5"/>
    <w:rsid w:val="00B02439"/>
    <w:rsid w:val="00B11BB4"/>
    <w:rsid w:val="00B17CC6"/>
    <w:rsid w:val="00B17FEA"/>
    <w:rsid w:val="00B233CC"/>
    <w:rsid w:val="00B2727A"/>
    <w:rsid w:val="00B338A3"/>
    <w:rsid w:val="00B33F2A"/>
    <w:rsid w:val="00B402FE"/>
    <w:rsid w:val="00B4245A"/>
    <w:rsid w:val="00B44C93"/>
    <w:rsid w:val="00B44CBD"/>
    <w:rsid w:val="00B45301"/>
    <w:rsid w:val="00B45C12"/>
    <w:rsid w:val="00B5411F"/>
    <w:rsid w:val="00B57A20"/>
    <w:rsid w:val="00B633EC"/>
    <w:rsid w:val="00B70D2C"/>
    <w:rsid w:val="00B808BD"/>
    <w:rsid w:val="00B8300E"/>
    <w:rsid w:val="00B8375A"/>
    <w:rsid w:val="00B91914"/>
    <w:rsid w:val="00B95E0D"/>
    <w:rsid w:val="00BB2487"/>
    <w:rsid w:val="00BC08D0"/>
    <w:rsid w:val="00BC1582"/>
    <w:rsid w:val="00BC2636"/>
    <w:rsid w:val="00BC36AE"/>
    <w:rsid w:val="00BD2060"/>
    <w:rsid w:val="00BD29F1"/>
    <w:rsid w:val="00BD3772"/>
    <w:rsid w:val="00BE1E03"/>
    <w:rsid w:val="00BE337D"/>
    <w:rsid w:val="00BF10C5"/>
    <w:rsid w:val="00BF2D3E"/>
    <w:rsid w:val="00BF66F3"/>
    <w:rsid w:val="00C00DC8"/>
    <w:rsid w:val="00C01F06"/>
    <w:rsid w:val="00C04E74"/>
    <w:rsid w:val="00C05CA9"/>
    <w:rsid w:val="00C100C2"/>
    <w:rsid w:val="00C1023D"/>
    <w:rsid w:val="00C16FFA"/>
    <w:rsid w:val="00C17D38"/>
    <w:rsid w:val="00C22C0D"/>
    <w:rsid w:val="00C24486"/>
    <w:rsid w:val="00C2524E"/>
    <w:rsid w:val="00C262D3"/>
    <w:rsid w:val="00C308AA"/>
    <w:rsid w:val="00C332E0"/>
    <w:rsid w:val="00C33A3A"/>
    <w:rsid w:val="00C440BE"/>
    <w:rsid w:val="00C46E59"/>
    <w:rsid w:val="00C46FC8"/>
    <w:rsid w:val="00C5010D"/>
    <w:rsid w:val="00C5483B"/>
    <w:rsid w:val="00C62857"/>
    <w:rsid w:val="00C62A41"/>
    <w:rsid w:val="00C6395A"/>
    <w:rsid w:val="00C653DD"/>
    <w:rsid w:val="00C666CD"/>
    <w:rsid w:val="00C67D83"/>
    <w:rsid w:val="00C70F5E"/>
    <w:rsid w:val="00C730E0"/>
    <w:rsid w:val="00C84BB3"/>
    <w:rsid w:val="00C853C1"/>
    <w:rsid w:val="00C860CA"/>
    <w:rsid w:val="00C876F0"/>
    <w:rsid w:val="00C92925"/>
    <w:rsid w:val="00C92956"/>
    <w:rsid w:val="00C94F9F"/>
    <w:rsid w:val="00CA23E5"/>
    <w:rsid w:val="00CA4818"/>
    <w:rsid w:val="00CB04A3"/>
    <w:rsid w:val="00CB26D3"/>
    <w:rsid w:val="00CB56B3"/>
    <w:rsid w:val="00CC0EB2"/>
    <w:rsid w:val="00CC512F"/>
    <w:rsid w:val="00CD1EF6"/>
    <w:rsid w:val="00CD25AB"/>
    <w:rsid w:val="00CD630F"/>
    <w:rsid w:val="00CE25F8"/>
    <w:rsid w:val="00CE2861"/>
    <w:rsid w:val="00CE4D20"/>
    <w:rsid w:val="00CE507D"/>
    <w:rsid w:val="00CE5B3C"/>
    <w:rsid w:val="00CF0B01"/>
    <w:rsid w:val="00CF2489"/>
    <w:rsid w:val="00CF2D21"/>
    <w:rsid w:val="00CF5A7F"/>
    <w:rsid w:val="00CF6D69"/>
    <w:rsid w:val="00D004A8"/>
    <w:rsid w:val="00D0298E"/>
    <w:rsid w:val="00D04778"/>
    <w:rsid w:val="00D0520F"/>
    <w:rsid w:val="00D11C7A"/>
    <w:rsid w:val="00D148BE"/>
    <w:rsid w:val="00D15007"/>
    <w:rsid w:val="00D1794B"/>
    <w:rsid w:val="00D267B6"/>
    <w:rsid w:val="00D2766B"/>
    <w:rsid w:val="00D3287D"/>
    <w:rsid w:val="00D32A60"/>
    <w:rsid w:val="00D349B8"/>
    <w:rsid w:val="00D51721"/>
    <w:rsid w:val="00D5218D"/>
    <w:rsid w:val="00D52255"/>
    <w:rsid w:val="00D541D2"/>
    <w:rsid w:val="00D5482F"/>
    <w:rsid w:val="00D603E3"/>
    <w:rsid w:val="00D64193"/>
    <w:rsid w:val="00D652F0"/>
    <w:rsid w:val="00D70FD0"/>
    <w:rsid w:val="00D73EB5"/>
    <w:rsid w:val="00D74F9E"/>
    <w:rsid w:val="00D75D6B"/>
    <w:rsid w:val="00D83485"/>
    <w:rsid w:val="00D84677"/>
    <w:rsid w:val="00D9237F"/>
    <w:rsid w:val="00D951E4"/>
    <w:rsid w:val="00D960EB"/>
    <w:rsid w:val="00DA406F"/>
    <w:rsid w:val="00DA63BD"/>
    <w:rsid w:val="00DA670D"/>
    <w:rsid w:val="00DB2ABE"/>
    <w:rsid w:val="00DB5319"/>
    <w:rsid w:val="00DB6012"/>
    <w:rsid w:val="00DC4D15"/>
    <w:rsid w:val="00DC506A"/>
    <w:rsid w:val="00DC55C8"/>
    <w:rsid w:val="00DC6F69"/>
    <w:rsid w:val="00DD07EB"/>
    <w:rsid w:val="00DD2361"/>
    <w:rsid w:val="00DD672F"/>
    <w:rsid w:val="00DD79BF"/>
    <w:rsid w:val="00DE3C38"/>
    <w:rsid w:val="00DE6A33"/>
    <w:rsid w:val="00DF06BF"/>
    <w:rsid w:val="00DF2F99"/>
    <w:rsid w:val="00E03DAA"/>
    <w:rsid w:val="00E06144"/>
    <w:rsid w:val="00E12743"/>
    <w:rsid w:val="00E14CF6"/>
    <w:rsid w:val="00E22ACA"/>
    <w:rsid w:val="00E359FE"/>
    <w:rsid w:val="00E52529"/>
    <w:rsid w:val="00E55D08"/>
    <w:rsid w:val="00E571C2"/>
    <w:rsid w:val="00E611C5"/>
    <w:rsid w:val="00E63C08"/>
    <w:rsid w:val="00E64AF0"/>
    <w:rsid w:val="00E64E8C"/>
    <w:rsid w:val="00E70553"/>
    <w:rsid w:val="00E71476"/>
    <w:rsid w:val="00E735B6"/>
    <w:rsid w:val="00E75626"/>
    <w:rsid w:val="00E80655"/>
    <w:rsid w:val="00E8485A"/>
    <w:rsid w:val="00E877B5"/>
    <w:rsid w:val="00E90F04"/>
    <w:rsid w:val="00E925F8"/>
    <w:rsid w:val="00E92E5D"/>
    <w:rsid w:val="00EA0D81"/>
    <w:rsid w:val="00EA19D4"/>
    <w:rsid w:val="00EA3F26"/>
    <w:rsid w:val="00EA48BF"/>
    <w:rsid w:val="00EB2504"/>
    <w:rsid w:val="00EC1BBA"/>
    <w:rsid w:val="00EC4C8D"/>
    <w:rsid w:val="00EC5118"/>
    <w:rsid w:val="00ED25B0"/>
    <w:rsid w:val="00ED7EE4"/>
    <w:rsid w:val="00EE6E97"/>
    <w:rsid w:val="00EF12DE"/>
    <w:rsid w:val="00EF22D3"/>
    <w:rsid w:val="00EF7A31"/>
    <w:rsid w:val="00F044C0"/>
    <w:rsid w:val="00F0673E"/>
    <w:rsid w:val="00F11EC8"/>
    <w:rsid w:val="00F139AA"/>
    <w:rsid w:val="00F14101"/>
    <w:rsid w:val="00F248C0"/>
    <w:rsid w:val="00F273F1"/>
    <w:rsid w:val="00F3079A"/>
    <w:rsid w:val="00F40A9B"/>
    <w:rsid w:val="00F410C5"/>
    <w:rsid w:val="00F42F34"/>
    <w:rsid w:val="00F445EB"/>
    <w:rsid w:val="00F457A1"/>
    <w:rsid w:val="00F50F46"/>
    <w:rsid w:val="00F5156A"/>
    <w:rsid w:val="00F51E96"/>
    <w:rsid w:val="00F570E5"/>
    <w:rsid w:val="00F57EFD"/>
    <w:rsid w:val="00F631FC"/>
    <w:rsid w:val="00F6399F"/>
    <w:rsid w:val="00F648D3"/>
    <w:rsid w:val="00F65838"/>
    <w:rsid w:val="00F67D83"/>
    <w:rsid w:val="00F7752E"/>
    <w:rsid w:val="00F77F2B"/>
    <w:rsid w:val="00F84B69"/>
    <w:rsid w:val="00F8515B"/>
    <w:rsid w:val="00F86A56"/>
    <w:rsid w:val="00F931DB"/>
    <w:rsid w:val="00F938AE"/>
    <w:rsid w:val="00FA1185"/>
    <w:rsid w:val="00FA16D8"/>
    <w:rsid w:val="00FA65F9"/>
    <w:rsid w:val="00FD2705"/>
    <w:rsid w:val="00FD5B80"/>
    <w:rsid w:val="00FD6290"/>
    <w:rsid w:val="00FE0217"/>
    <w:rsid w:val="00FE38E3"/>
    <w:rsid w:val="00FF195B"/>
    <w:rsid w:val="00FF71BE"/>
    <w:rsid w:val="00FF761F"/>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610DE82"/>
  <w15:docId w15:val="{DC80562E-189E-47B4-AC63-3F16536B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4E89"/>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paragraph" w:customStyle="1" w:styleId="EinfAbs">
    <w:name w:val="[Einf. Abs.]"/>
    <w:basedOn w:val="Standard"/>
    <w:uiPriority w:val="99"/>
    <w:rsid w:val="00767D93"/>
    <w:pPr>
      <w:suppressAutoHyphens w:val="0"/>
      <w:autoSpaceDE w:val="0"/>
      <w:autoSpaceDN w:val="0"/>
      <w:adjustRightInd w:val="0"/>
      <w:spacing w:line="288" w:lineRule="auto"/>
      <w:textAlignment w:val="center"/>
    </w:pPr>
    <w:rPr>
      <w:rFonts w:ascii="MinionPro-Regular" w:eastAsia="Times New Roman" w:hAnsi="MinionPro-Regular" w:cs="MinionPro-Regular"/>
      <w:color w:val="000000"/>
      <w:kern w:val="0"/>
      <w:lang w:eastAsia="de-DE" w:bidi="ar-SA"/>
    </w:rPr>
  </w:style>
  <w:style w:type="paragraph" w:customStyle="1" w:styleId="Copy">
    <w:name w:val="Copy"/>
    <w:basedOn w:val="Standard"/>
    <w:uiPriority w:val="99"/>
    <w:rsid w:val="00767D93"/>
    <w:pPr>
      <w:tabs>
        <w:tab w:val="left" w:pos="137"/>
      </w:tabs>
      <w:autoSpaceDE w:val="0"/>
      <w:autoSpaceDN w:val="0"/>
      <w:adjustRightInd w:val="0"/>
      <w:spacing w:line="240" w:lineRule="atLeast"/>
      <w:textAlignment w:val="center"/>
    </w:pPr>
    <w:rPr>
      <w:rFonts w:ascii="PorscheNewsGothic-Regular" w:eastAsia="Times New Roman" w:hAnsi="PorscheNewsGothic-Regular" w:cs="PorscheNewsGothic-Regular"/>
      <w:color w:val="000000"/>
      <w:spacing w:val="-2"/>
      <w:w w:val="92"/>
      <w:kern w:val="0"/>
      <w:sz w:val="16"/>
      <w:szCs w:val="16"/>
      <w:lang w:eastAsia="de-DE" w:bidi="ar-SA"/>
    </w:rPr>
  </w:style>
  <w:style w:type="character" w:customStyle="1" w:styleId="Copy1">
    <w:name w:val="Copy1"/>
    <w:uiPriority w:val="99"/>
    <w:rsid w:val="00767D93"/>
    <w:rPr>
      <w:rFonts w:ascii="NewsGothforPorscheCom-Reg" w:hAnsi="NewsGothforPorscheCom-Reg" w:cs="NewsGothforPorscheCom-Reg"/>
      <w:spacing w:val="-2"/>
      <w:w w:val="92"/>
      <w:sz w:val="16"/>
      <w:szCs w:val="16"/>
      <w:u w:val="none"/>
      <w:vertAlign w:val="baseline"/>
    </w:rPr>
  </w:style>
  <w:style w:type="character" w:styleId="BesuchterLink">
    <w:name w:val="FollowedHyperlink"/>
    <w:basedOn w:val="Absatz-Standardschriftart"/>
    <w:uiPriority w:val="99"/>
    <w:semiHidden/>
    <w:unhideWhenUsed/>
    <w:rsid w:val="00E63C08"/>
    <w:rPr>
      <w:color w:val="954F72" w:themeColor="followedHyperlink"/>
      <w:u w:val="single"/>
    </w:rPr>
  </w:style>
  <w:style w:type="paragraph" w:customStyle="1" w:styleId="Headlinegestrzt">
    <w:name w:val="Headline gestürzt"/>
    <w:basedOn w:val="Standard"/>
    <w:uiPriority w:val="99"/>
    <w:rsid w:val="00056743"/>
    <w:pPr>
      <w:suppressAutoHyphens w:val="0"/>
      <w:autoSpaceDE w:val="0"/>
      <w:autoSpaceDN w:val="0"/>
      <w:adjustRightInd w:val="0"/>
      <w:spacing w:line="540" w:lineRule="atLeast"/>
      <w:jc w:val="right"/>
      <w:textAlignment w:val="center"/>
    </w:pPr>
    <w:rPr>
      <w:rFonts w:ascii="PorscheFranklinGothic-Cond" w:eastAsia="Times New Roman" w:hAnsi="PorscheFranklinGothic-Cond" w:cs="PorscheFranklinGothic-Cond"/>
      <w:color w:val="000000"/>
      <w:spacing w:val="7"/>
      <w:kern w:val="0"/>
      <w:sz w:val="48"/>
      <w:szCs w:val="48"/>
      <w:lang w:eastAsia="de-DE" w:bidi="ar-SA"/>
    </w:rPr>
  </w:style>
  <w:style w:type="character" w:customStyle="1" w:styleId="Hedllinegestrtzt">
    <w:name w:val="Hedlline gestürtzt"/>
    <w:basedOn w:val="Absatz-Standardschriftart"/>
    <w:uiPriority w:val="99"/>
    <w:rsid w:val="00056743"/>
    <w:rPr>
      <w:rFonts w:ascii="PorscheFranklinGothic-Cond" w:hAnsi="PorscheFranklinGothic-Cond" w:cs="PorscheFranklinGothic-Cond"/>
      <w:spacing w:val="7"/>
      <w:w w:val="100"/>
      <w:sz w:val="48"/>
      <w:szCs w:val="48"/>
      <w:u w:val="none"/>
      <w:vertAlign w:val="baseline"/>
    </w:rPr>
  </w:style>
  <w:style w:type="character" w:customStyle="1" w:styleId="NichtaufgelsteErwhnung1">
    <w:name w:val="Nicht aufgelöste Erwähnung1"/>
    <w:basedOn w:val="Absatz-Standardschriftart"/>
    <w:uiPriority w:val="99"/>
    <w:semiHidden/>
    <w:unhideWhenUsed/>
    <w:rsid w:val="00F57EFD"/>
    <w:rPr>
      <w:color w:val="605E5C"/>
      <w:shd w:val="clear" w:color="auto" w:fill="E1DFDD"/>
    </w:rPr>
  </w:style>
  <w:style w:type="paragraph" w:styleId="Listenabsatz">
    <w:name w:val="List Paragraph"/>
    <w:basedOn w:val="Standard"/>
    <w:uiPriority w:val="34"/>
    <w:qFormat/>
    <w:rsid w:val="00CD25AB"/>
    <w:pPr>
      <w:ind w:left="720"/>
      <w:contextualSpacing/>
    </w:pPr>
    <w:rPr>
      <w:rFonts w:cs="Mangal"/>
      <w:szCs w:val="21"/>
    </w:rPr>
  </w:style>
  <w:style w:type="paragraph" w:styleId="Zitat">
    <w:name w:val="Quote"/>
    <w:basedOn w:val="Standard"/>
    <w:next w:val="Standard"/>
    <w:link w:val="ZitatZchn"/>
    <w:uiPriority w:val="29"/>
    <w:qFormat/>
    <w:rsid w:val="00CD25AB"/>
    <w:pPr>
      <w:spacing w:before="200" w:after="160"/>
      <w:ind w:left="864" w:right="864"/>
      <w:jc w:val="center"/>
    </w:pPr>
    <w:rPr>
      <w:rFonts w:cs="Mangal"/>
      <w:i/>
      <w:iCs/>
      <w:color w:val="404040" w:themeColor="text1" w:themeTint="BF"/>
      <w:szCs w:val="21"/>
    </w:rPr>
  </w:style>
  <w:style w:type="character" w:customStyle="1" w:styleId="ZitatZchn">
    <w:name w:val="Zitat Zchn"/>
    <w:basedOn w:val="Absatz-Standardschriftart"/>
    <w:link w:val="Zitat"/>
    <w:uiPriority w:val="29"/>
    <w:rsid w:val="00CD25AB"/>
    <w:rPr>
      <w:rFonts w:ascii="Liberation Serif" w:eastAsia="Noto Sans CJK SC" w:hAnsi="Liberation Serif" w:cs="Mangal"/>
      <w:i/>
      <w:iCs/>
      <w:color w:val="404040" w:themeColor="text1" w:themeTint="BF"/>
      <w:kern w:val="1"/>
      <w:sz w:val="24"/>
      <w:szCs w:val="21"/>
      <w:lang w:eastAsia="zh-CN" w:bidi="hi-IN"/>
    </w:rPr>
  </w:style>
  <w:style w:type="paragraph" w:styleId="berarbeitung">
    <w:name w:val="Revision"/>
    <w:hidden/>
    <w:uiPriority w:val="99"/>
    <w:semiHidden/>
    <w:rsid w:val="00B8375A"/>
    <w:rPr>
      <w:rFonts w:ascii="Liberation Serif" w:eastAsia="Noto Sans CJK SC" w:hAnsi="Liberation Serif" w:cs="Mangal"/>
      <w:kern w:val="1"/>
      <w:sz w:val="24"/>
      <w:szCs w:val="21"/>
      <w:lang w:eastAsia="zh-CN" w:bidi="hi-IN"/>
    </w:rPr>
  </w:style>
  <w:style w:type="character" w:customStyle="1" w:styleId="Presse-StandardZchn">
    <w:name w:val="Presse-Standard Zchn"/>
    <w:link w:val="Presse-Standard"/>
    <w:locked/>
    <w:rsid w:val="00CE25F8"/>
    <w:rPr>
      <w:rFonts w:ascii="Arial" w:eastAsia="Noto Sans CJK SC" w:hAnsi="Arial" w:cs="Arial"/>
      <w:bC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113291">
      <w:bodyDiv w:val="1"/>
      <w:marLeft w:val="0"/>
      <w:marRight w:val="0"/>
      <w:marTop w:val="0"/>
      <w:marBottom w:val="0"/>
      <w:divBdr>
        <w:top w:val="none" w:sz="0" w:space="0" w:color="auto"/>
        <w:left w:val="none" w:sz="0" w:space="0" w:color="auto"/>
        <w:bottom w:val="none" w:sz="0" w:space="0" w:color="auto"/>
        <w:right w:val="none" w:sz="0" w:space="0" w:color="auto"/>
      </w:divBdr>
    </w:div>
    <w:div w:id="1270821865">
      <w:bodyDiv w:val="1"/>
      <w:marLeft w:val="0"/>
      <w:marRight w:val="0"/>
      <w:marTop w:val="0"/>
      <w:marBottom w:val="0"/>
      <w:divBdr>
        <w:top w:val="none" w:sz="0" w:space="0" w:color="auto"/>
        <w:left w:val="none" w:sz="0" w:space="0" w:color="auto"/>
        <w:bottom w:val="none" w:sz="0" w:space="0" w:color="auto"/>
        <w:right w:val="none" w:sz="0" w:space="0" w:color="auto"/>
      </w:divBdr>
    </w:div>
    <w:div w:id="1624382792">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2FE7-55CA-462F-B71E-C87E75130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7012</Words>
  <Characters>44181</Characters>
  <Application>Microsoft Office Word</Application>
  <DocSecurity>0</DocSecurity>
  <Lines>368</Lines>
  <Paragraphs>102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VOLKSWAGEN GROUP</Company>
  <LinksUpToDate>false</LinksUpToDate>
  <CharactersWithSpaces>51091</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Jonas Hermanns</cp:lastModifiedBy>
  <cp:revision>5</cp:revision>
  <cp:lastPrinted>2020-08-11T16:37:00Z</cp:lastPrinted>
  <dcterms:created xsi:type="dcterms:W3CDTF">2020-08-20T09:07:00Z</dcterms:created>
  <dcterms:modified xsi:type="dcterms:W3CDTF">2020-09-01T09:36:00Z</dcterms:modified>
</cp:coreProperties>
</file>