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FA5792" w14:textId="77777777" w:rsidR="0027111E" w:rsidRDefault="0027111E" w:rsidP="0027111E">
      <w:pPr>
        <w:pStyle w:val="PAGTitlepage"/>
        <w:rPr>
          <w:rFonts w:ascii="Porsche Next" w:eastAsia="SimHei" w:hAnsi="Porsche Next" w:cs="Porsche Next"/>
        </w:rPr>
      </w:pPr>
    </w:p>
    <w:p w14:paraId="0AFE7341" w14:textId="77777777" w:rsidR="0027111E" w:rsidRPr="0046066F" w:rsidRDefault="0027111E" w:rsidP="0027111E">
      <w:pPr>
        <w:pStyle w:val="PAGTitlepage"/>
        <w:rPr>
          <w:rFonts w:ascii="Porsche Next" w:eastAsia="SimHei" w:hAnsi="Porsche Next" w:cs="Porsche Next"/>
        </w:rPr>
      </w:pPr>
      <w:r>
        <w:rPr>
          <w:rFonts w:ascii="Porsche Next" w:eastAsia="SimHei" w:hAnsi="Porsche Next" w:cs="Porsche Next"/>
          <w:noProof/>
        </w:rPr>
        <w:drawing>
          <wp:inline distT="0" distB="0" distL="0" distR="0" wp14:anchorId="5E9837B6" wp14:editId="109E3CAD">
            <wp:extent cx="5759375" cy="2831128"/>
            <wp:effectExtent l="0" t="0" r="0" b="1270"/>
            <wp:docPr id="5" name="Grafik 5" descr="Ein Bild, das Auto, klein, Tisch,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Auto, klein, Tisch, fahrend enthält.&#10;&#10;Automatisch generierte Beschreibung"/>
                    <pic:cNvPicPr/>
                  </pic:nvPicPr>
                  <pic:blipFill rotWithShape="1">
                    <a:blip r:embed="rId8">
                      <a:extLst>
                        <a:ext uri="{28A0092B-C50C-407E-A947-70E740481C1C}">
                          <a14:useLocalDpi xmlns:a14="http://schemas.microsoft.com/office/drawing/2010/main" val="0"/>
                        </a:ext>
                      </a:extLst>
                    </a:blip>
                    <a:srcRect t="9996" b="17069"/>
                    <a:stretch/>
                  </pic:blipFill>
                  <pic:spPr bwMode="auto">
                    <a:xfrm>
                      <a:off x="0" y="0"/>
                      <a:ext cx="5759450" cy="2831165"/>
                    </a:xfrm>
                    <a:prstGeom prst="rect">
                      <a:avLst/>
                    </a:prstGeom>
                    <a:ln>
                      <a:noFill/>
                    </a:ln>
                    <a:extLst>
                      <a:ext uri="{53640926-AAD7-44D8-BBD7-CCE9431645EC}">
                        <a14:shadowObscured xmlns:a14="http://schemas.microsoft.com/office/drawing/2010/main"/>
                      </a:ext>
                    </a:extLst>
                  </pic:spPr>
                </pic:pic>
              </a:graphicData>
            </a:graphic>
          </wp:inline>
        </w:drawing>
      </w:r>
    </w:p>
    <w:p w14:paraId="1D7FE054" w14:textId="2E6725A2" w:rsidR="006E559A" w:rsidRDefault="006E559A" w:rsidP="00FF71BE">
      <w:pPr>
        <w:pStyle w:val="PAGTitlepage"/>
      </w:pPr>
    </w:p>
    <w:p w14:paraId="461B77C4" w14:textId="77777777" w:rsidR="0027111E" w:rsidRPr="00FD2705" w:rsidRDefault="0027111E" w:rsidP="00FF71BE">
      <w:pPr>
        <w:pStyle w:val="PAGTitlepage"/>
      </w:pPr>
    </w:p>
    <w:p w14:paraId="4DCDCA36" w14:textId="77777777" w:rsidR="00570BC6" w:rsidRPr="00FD2705" w:rsidRDefault="00931312" w:rsidP="00BB2487">
      <w:pPr>
        <w:pStyle w:val="PAGTitlepage"/>
      </w:pPr>
      <w:r>
        <w:t>Новый Panamera</w:t>
      </w:r>
    </w:p>
    <w:p w14:paraId="6AD34F55" w14:textId="77777777" w:rsidR="00806768" w:rsidRPr="00FD2705" w:rsidRDefault="00FF71BE" w:rsidP="00023ABA">
      <w:pPr>
        <w:pStyle w:val="PAGParagraphNormal"/>
        <w:jc w:val="center"/>
      </w:pPr>
      <w:r>
        <w:t>Информация для прессы</w:t>
      </w:r>
      <w:bookmarkStart w:id="0" w:name="_Toc31186128"/>
    </w:p>
    <w:p w14:paraId="4797684A" w14:textId="77777777" w:rsidR="00BB2487" w:rsidRPr="00FD2705" w:rsidRDefault="00BB2487">
      <w:pPr>
        <w:suppressAutoHyphens w:val="0"/>
        <w:rPr>
          <w:rFonts w:ascii="Arial" w:hAnsi="Arial" w:cs="Arial"/>
        </w:rPr>
      </w:pPr>
      <w:r>
        <w:br w:type="page"/>
      </w:r>
    </w:p>
    <w:p w14:paraId="1688B4D4" w14:textId="77777777" w:rsidR="00570BC6" w:rsidRPr="00FD2705"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Содержание</w:t>
      </w:r>
      <w:bookmarkEnd w:id="0"/>
      <w:bookmarkEnd w:id="1"/>
      <w:bookmarkEnd w:id="2"/>
      <w:bookmarkEnd w:id="3"/>
      <w:bookmarkEnd w:id="4"/>
    </w:p>
    <w:p w14:paraId="158DE99B" w14:textId="77777777" w:rsidR="00B57A20" w:rsidRPr="00B57A20" w:rsidRDefault="00E63C08" w:rsidP="006557F2">
      <w:pPr>
        <w:pStyle w:val="PAGParagraphNormal"/>
        <w:tabs>
          <w:tab w:val="right" w:pos="9498"/>
        </w:tabs>
      </w:pPr>
      <w:r>
        <w:t>Особенности</w:t>
      </w:r>
      <w:r>
        <w:br/>
      </w:r>
      <w:r>
        <w:rPr>
          <w:rStyle w:val="PAGHeadline-1-ChapterZchn"/>
        </w:rPr>
        <w:t>Новый Panamera</w:t>
      </w:r>
      <w:r>
        <w:rPr>
          <w:rStyle w:val="PAGHeadline-1-ChapterZchn"/>
        </w:rPr>
        <w:tab/>
      </w:r>
      <w:r w:rsidR="00306FA4">
        <w:rPr>
          <w:rStyle w:val="PAGHeadline-1-ChapterZchn"/>
        </w:rPr>
        <w:t>5</w:t>
      </w:r>
    </w:p>
    <w:p w14:paraId="0047A8D1" w14:textId="77777777" w:rsidR="007B6B98" w:rsidRDefault="00B57A20" w:rsidP="006557F2">
      <w:pPr>
        <w:pStyle w:val="PAGParagraphNormal"/>
        <w:tabs>
          <w:tab w:val="right" w:pos="9498"/>
        </w:tabs>
        <w:jc w:val="left"/>
      </w:pPr>
      <w:r>
        <w:t>Краткая версия</w:t>
      </w:r>
      <w:r>
        <w:br/>
      </w:r>
      <w:r>
        <w:rPr>
          <w:rStyle w:val="PAGHeadline-1-ChapterZchn"/>
        </w:rPr>
        <w:t xml:space="preserve">Повышенный динамический потенциал: </w:t>
      </w:r>
      <w:r w:rsidR="006557F2">
        <w:rPr>
          <w:rStyle w:val="PAGHeadline-1-ChapterZchn"/>
        </w:rPr>
        <w:br/>
      </w:r>
      <w:r>
        <w:rPr>
          <w:rStyle w:val="PAGHeadline-1-ChapterZchn"/>
        </w:rPr>
        <w:t>от Turbo к Turbo S</w:t>
      </w:r>
      <w:r w:rsidR="006557F2">
        <w:rPr>
          <w:rStyle w:val="PAGHeadline-1-ChapterZchn"/>
        </w:rPr>
        <w:tab/>
      </w:r>
      <w:r w:rsidR="00306FA4">
        <w:rPr>
          <w:rStyle w:val="PAGHeadline-1-ChapterZchn"/>
        </w:rPr>
        <w:t>7</w:t>
      </w:r>
    </w:p>
    <w:p w14:paraId="582414AB" w14:textId="77777777" w:rsidR="001A4E89" w:rsidRPr="007B6B98" w:rsidRDefault="00E63C08" w:rsidP="006557F2">
      <w:pPr>
        <w:pStyle w:val="PAGParagraphNormal"/>
        <w:tabs>
          <w:tab w:val="right" w:pos="9498"/>
        </w:tabs>
        <w:jc w:val="left"/>
        <w:rPr>
          <w:rStyle w:val="PAGHeadline-1-ChapterZchn"/>
          <w:rFonts w:eastAsia="Times New Roman"/>
        </w:rPr>
      </w:pPr>
      <w:r>
        <w:rPr>
          <w:rStyle w:val="PAGColumn-TitleZchn"/>
          <w:sz w:val="24"/>
          <w:szCs w:val="24"/>
          <w:u w:val="none"/>
        </w:rPr>
        <w:t>Привод</w:t>
      </w:r>
      <w:r>
        <w:rPr>
          <w:color w:val="000000" w:themeColor="text1"/>
        </w:rPr>
        <w:br/>
      </w:r>
      <w:r>
        <w:rPr>
          <w:rStyle w:val="PAGHeadline-1-ChapterZchn"/>
          <w:color w:val="000000" w:themeColor="text1"/>
          <w:szCs w:val="32"/>
        </w:rPr>
        <w:t>Лучшая в классе динамика и повышенная мощность</w:t>
      </w:r>
      <w:r>
        <w:rPr>
          <w:rStyle w:val="PAGHeadline-1-ChapterZchn"/>
          <w:color w:val="000000" w:themeColor="text1"/>
          <w:szCs w:val="32"/>
        </w:rPr>
        <w:tab/>
      </w:r>
      <w:r w:rsidR="00306FA4">
        <w:rPr>
          <w:rStyle w:val="PAGHeadline-1-ChapterZchn"/>
          <w:color w:val="000000" w:themeColor="text1"/>
          <w:szCs w:val="32"/>
        </w:rPr>
        <w:t>11</w:t>
      </w:r>
    </w:p>
    <w:p w14:paraId="7B39CD8B" w14:textId="77777777" w:rsidR="006557F2" w:rsidRDefault="005A63C1" w:rsidP="006557F2">
      <w:pPr>
        <w:pStyle w:val="PAGParagraphNormal"/>
        <w:tabs>
          <w:tab w:val="right" w:pos="9498"/>
        </w:tabs>
        <w:jc w:val="left"/>
        <w:rPr>
          <w:rStyle w:val="PAGHeadline-1-ChapterZchn"/>
          <w:color w:val="000000" w:themeColor="text1"/>
          <w:szCs w:val="32"/>
        </w:rPr>
      </w:pPr>
      <w:r>
        <w:rPr>
          <w:color w:val="000000" w:themeColor="text1"/>
        </w:rPr>
        <w:t>Ходовая часть и тормоза</w:t>
      </w:r>
      <w:r>
        <w:rPr>
          <w:color w:val="000000" w:themeColor="text1"/>
        </w:rPr>
        <w:br/>
      </w:r>
      <w:r>
        <w:rPr>
          <w:rStyle w:val="PAGHeadline-1-ChapterZchn"/>
          <w:color w:val="000000" w:themeColor="text1"/>
          <w:szCs w:val="32"/>
        </w:rPr>
        <w:t xml:space="preserve">Идеальная </w:t>
      </w:r>
      <w:r w:rsidR="006557F2">
        <w:rPr>
          <w:rStyle w:val="PAGHeadline-1-ChapterZchn"/>
          <w:color w:val="000000" w:themeColor="text1"/>
          <w:szCs w:val="32"/>
        </w:rPr>
        <w:t xml:space="preserve">поперечная </w:t>
      </w:r>
      <w:r>
        <w:rPr>
          <w:rStyle w:val="PAGHeadline-1-ChapterZchn"/>
          <w:color w:val="000000" w:themeColor="text1"/>
          <w:szCs w:val="32"/>
        </w:rPr>
        <w:t>динамика</w:t>
      </w:r>
      <w:r>
        <w:rPr>
          <w:rStyle w:val="PAGHeadline-1-ChapterZchn"/>
          <w:color w:val="000000" w:themeColor="text1"/>
          <w:szCs w:val="32"/>
        </w:rPr>
        <w:tab/>
      </w:r>
      <w:r w:rsidR="000F606F">
        <w:rPr>
          <w:rStyle w:val="PAGHeadline-1-ChapterZchn"/>
          <w:color w:val="000000" w:themeColor="text1"/>
          <w:szCs w:val="32"/>
        </w:rPr>
        <w:t>14</w:t>
      </w:r>
    </w:p>
    <w:p w14:paraId="738F4B86" w14:textId="77777777" w:rsidR="00B57A20" w:rsidRPr="006557F2" w:rsidRDefault="00E63C08" w:rsidP="006557F2">
      <w:pPr>
        <w:pStyle w:val="PAGParagraphNormal"/>
        <w:tabs>
          <w:tab w:val="right" w:pos="9498"/>
        </w:tabs>
        <w:jc w:val="left"/>
        <w:rPr>
          <w:rStyle w:val="PAGHeadline-1-ChapterZchn"/>
          <w:b w:val="0"/>
          <w:color w:val="000000" w:themeColor="text1"/>
          <w:szCs w:val="32"/>
        </w:rPr>
      </w:pPr>
      <w:r>
        <w:rPr>
          <w:rStyle w:val="PAGParagraphNormalZchn"/>
        </w:rPr>
        <w:t>E-Performance</w:t>
      </w:r>
      <w:r>
        <w:rPr>
          <w:color w:val="000000" w:themeColor="text1"/>
        </w:rPr>
        <w:br/>
      </w:r>
      <w:r w:rsidRPr="006557F2">
        <w:rPr>
          <w:b/>
          <w:color w:val="000000" w:themeColor="text1"/>
          <w:sz w:val="32"/>
          <w:szCs w:val="32"/>
        </w:rPr>
        <w:t>Увеличенный запас хода и более интеллектуальная рекуперация</w:t>
      </w:r>
      <w:r w:rsidRPr="006557F2">
        <w:rPr>
          <w:b/>
          <w:color w:val="000000" w:themeColor="text1"/>
          <w:sz w:val="32"/>
          <w:szCs w:val="32"/>
        </w:rPr>
        <w:tab/>
      </w:r>
      <w:r w:rsidR="000F606F">
        <w:rPr>
          <w:b/>
          <w:color w:val="000000" w:themeColor="text1"/>
          <w:sz w:val="32"/>
          <w:szCs w:val="32"/>
        </w:rPr>
        <w:t>16</w:t>
      </w:r>
    </w:p>
    <w:p w14:paraId="5B514199" w14:textId="77777777" w:rsidR="005A63C1" w:rsidRPr="0000435F" w:rsidRDefault="005A63C1" w:rsidP="006557F2">
      <w:pPr>
        <w:pStyle w:val="PAGHeadline-1-Chapter"/>
        <w:tabs>
          <w:tab w:val="right" w:pos="9498"/>
        </w:tabs>
        <w:rPr>
          <w:color w:val="000000" w:themeColor="text1"/>
        </w:rPr>
      </w:pPr>
      <w:r>
        <w:rPr>
          <w:rStyle w:val="PAGParagraphNormalZchn"/>
          <w:b w:val="0"/>
          <w:bCs w:val="0"/>
        </w:rPr>
        <w:t>Дизайн</w:t>
      </w:r>
      <w:r>
        <w:br/>
        <w:t>Впечатляющие изменения</w:t>
      </w:r>
      <w:r w:rsidR="006557F2">
        <w:tab/>
      </w:r>
      <w:r w:rsidR="00D26274">
        <w:t>20</w:t>
      </w:r>
    </w:p>
    <w:p w14:paraId="574E7667" w14:textId="77777777" w:rsidR="00B57A20" w:rsidRPr="0000435F" w:rsidRDefault="00E63C08" w:rsidP="006557F2">
      <w:pPr>
        <w:pStyle w:val="PAGHeadline-1-Chapter"/>
        <w:tabs>
          <w:tab w:val="right" w:pos="9498"/>
        </w:tabs>
      </w:pPr>
      <w:r>
        <w:rPr>
          <w:rStyle w:val="PAGParagraphNormalZchn"/>
          <w:b w:val="0"/>
          <w:bCs w:val="0"/>
        </w:rPr>
        <w:t>Светотехника и системы помощи водителю</w:t>
      </w:r>
      <w:r>
        <w:br/>
        <w:t>Повышенный комфорт и безопасность</w:t>
      </w:r>
      <w:r>
        <w:rPr>
          <w:color w:val="000000" w:themeColor="text1"/>
        </w:rPr>
        <w:tab/>
      </w:r>
      <w:r w:rsidR="00D26274">
        <w:rPr>
          <w:color w:val="000000" w:themeColor="text1"/>
        </w:rPr>
        <w:t>24</w:t>
      </w:r>
    </w:p>
    <w:p w14:paraId="782135DD" w14:textId="77777777" w:rsidR="00E63C08" w:rsidRPr="009537B1" w:rsidRDefault="00E63C08" w:rsidP="006557F2">
      <w:pPr>
        <w:pStyle w:val="PAGHeadline-1-Chapter"/>
        <w:tabs>
          <w:tab w:val="right" w:pos="9498"/>
        </w:tabs>
        <w:rPr>
          <w:rStyle w:val="PAGHeadline-1-ChapterZchn"/>
        </w:rPr>
      </w:pPr>
      <w:r>
        <w:rPr>
          <w:rStyle w:val="PAGParagraphNormalZchn"/>
          <w:b w:val="0"/>
          <w:bCs w:val="0"/>
        </w:rPr>
        <w:t>Комфорт и информационно-развлекательные системы</w:t>
      </w:r>
      <w:r>
        <w:rPr>
          <w:color w:val="000000" w:themeColor="text1"/>
        </w:rPr>
        <w:t xml:space="preserve"> </w:t>
      </w:r>
      <w:r>
        <w:br/>
        <w:t>Спортивная атмосфера на уровне премиум-класса</w:t>
      </w:r>
      <w:r w:rsidR="006557F2">
        <w:tab/>
      </w:r>
      <w:r w:rsidR="00D26274">
        <w:t>27</w:t>
      </w:r>
    </w:p>
    <w:p w14:paraId="2D1C676E" w14:textId="77777777" w:rsidR="00D84677" w:rsidRDefault="00E63C08" w:rsidP="006557F2">
      <w:pPr>
        <w:pStyle w:val="PAGHeadline-1-Chapter"/>
        <w:tabs>
          <w:tab w:val="right" w:pos="9498"/>
        </w:tabs>
      </w:pPr>
      <w:r>
        <w:rPr>
          <w:rStyle w:val="PAGParagraphNormalZchn"/>
          <w:b w:val="0"/>
          <w:bCs w:val="0"/>
        </w:rPr>
        <w:t>Porsche Connect</w:t>
      </w:r>
      <w:r>
        <w:br/>
        <w:t>Оптимизированные онлайн-сервисы</w:t>
      </w:r>
      <w:r w:rsidR="006557F2">
        <w:tab/>
      </w:r>
      <w:r w:rsidR="00D26274">
        <w:t>29</w:t>
      </w:r>
    </w:p>
    <w:p w14:paraId="35B8C273" w14:textId="77777777" w:rsidR="00C46FC8" w:rsidRPr="008E2EB9" w:rsidRDefault="00C46FC8" w:rsidP="007B6B98">
      <w:pPr>
        <w:pStyle w:val="PAGParagraphNormal"/>
        <w:jc w:val="left"/>
      </w:pPr>
      <w:r>
        <w:br w:type="page"/>
      </w:r>
    </w:p>
    <w:p w14:paraId="0C08874E" w14:textId="77777777" w:rsidR="00C46FC8" w:rsidRPr="00FD2705" w:rsidRDefault="00C46FC8" w:rsidP="00721B87">
      <w:pPr>
        <w:spacing w:after="240"/>
        <w:rPr>
          <w:rFonts w:ascii="Arial" w:hAnsi="Arial" w:cs="Arial"/>
          <w:b/>
          <w:bCs/>
          <w:sz w:val="32"/>
          <w:szCs w:val="32"/>
        </w:rPr>
      </w:pPr>
      <w:r>
        <w:rPr>
          <w:rFonts w:ascii="Arial" w:hAnsi="Arial"/>
          <w:b/>
          <w:bCs/>
          <w:sz w:val="32"/>
          <w:szCs w:val="32"/>
        </w:rPr>
        <w:lastRenderedPageBreak/>
        <w:t>Расход топлива и выбросы вредных веществ</w:t>
      </w:r>
    </w:p>
    <w:p w14:paraId="3E3B606D" w14:textId="77777777" w:rsidR="00C46FC8" w:rsidRPr="006A6B36" w:rsidRDefault="00CA4818" w:rsidP="00C46FC8">
      <w:pPr>
        <w:pStyle w:val="PAGParagraphNormal"/>
        <w:jc w:val="left"/>
      </w:pPr>
      <w:r>
        <w:rPr>
          <w:b/>
          <w:bCs/>
        </w:rPr>
        <w:t>Panamera Turbo S:</w:t>
      </w:r>
      <w:r>
        <w:t xml:space="preserve"> Расход топлива в городском цикле 14,9 – 14,8 л/100 км, в загородном цикле 8,5 – 8,4 л/100 км, в смешанном цикле 10,8 – 10,7 л/100 км; выбросы CO</w:t>
      </w:r>
      <w:r>
        <w:rPr>
          <w:vertAlign w:val="subscript"/>
        </w:rPr>
        <w:t>2</w:t>
      </w:r>
      <w:r>
        <w:t xml:space="preserve"> в смешанном цикле 247 – 245</w:t>
      </w:r>
      <w:r>
        <w:rPr>
          <w:rFonts w:ascii="Porsche Next TT" w:hAnsi="Porsche Next TT"/>
        </w:rPr>
        <w:t xml:space="preserve"> г/км</w:t>
      </w:r>
    </w:p>
    <w:p w14:paraId="06EF0C12" w14:textId="77777777" w:rsidR="00C46FC8" w:rsidRPr="006A6B36" w:rsidRDefault="00CA4818" w:rsidP="00C46FC8">
      <w:pPr>
        <w:pStyle w:val="PAGParagraphNormal"/>
        <w:jc w:val="left"/>
      </w:pPr>
      <w:r>
        <w:rPr>
          <w:b/>
          <w:bCs/>
        </w:rPr>
        <w:t>Panamera GTS:</w:t>
      </w:r>
      <w:r>
        <w:t xml:space="preserve"> Расход топлива в городском цикле 15,4 л/100 км, в загородном цикле 8,2 – 8,0 л/100 км, в смешанном цикле 10,9 – 10,7 л/100 км; выбросы CO</w:t>
      </w:r>
      <w:r>
        <w:rPr>
          <w:vertAlign w:val="subscript"/>
        </w:rPr>
        <w:t>2</w:t>
      </w:r>
      <w:r>
        <w:t xml:space="preserve"> в смешанном цикле 249 – 244</w:t>
      </w:r>
      <w:r>
        <w:rPr>
          <w:rFonts w:ascii="Porsche Next TT" w:hAnsi="Porsche Next TT"/>
          <w:b/>
          <w:bCs/>
        </w:rPr>
        <w:t xml:space="preserve"> </w:t>
      </w:r>
      <w:r>
        <w:t>г/км</w:t>
      </w:r>
    </w:p>
    <w:p w14:paraId="1BAEB32E" w14:textId="77777777" w:rsidR="00CA4818" w:rsidRPr="006A6B36" w:rsidRDefault="00CA4818" w:rsidP="00C46FC8">
      <w:pPr>
        <w:pStyle w:val="PAGParagraphNormal"/>
        <w:jc w:val="left"/>
      </w:pPr>
      <w:r>
        <w:rPr>
          <w:b/>
          <w:bCs/>
        </w:rPr>
        <w:t>Panamera 4S E-Hybrid:</w:t>
      </w:r>
      <w:r>
        <w:t xml:space="preserve"> Расход топлива в смешанном цикле 2,2 – 2,0 л/100 км; потребление электроэнергии в смешанном цикле 18,1 – 17,4 кВтч/100 км; выбросы CO</w:t>
      </w:r>
      <w:r>
        <w:rPr>
          <w:vertAlign w:val="subscript"/>
        </w:rPr>
        <w:t>2</w:t>
      </w:r>
      <w:r>
        <w:t xml:space="preserve"> в смешанном цикле 51 – 47 г/км</w:t>
      </w:r>
    </w:p>
    <w:p w14:paraId="181CBEBC" w14:textId="265D644E" w:rsidR="00CA4818" w:rsidRPr="006A6B36" w:rsidRDefault="00CA4818" w:rsidP="00CA4818">
      <w:pPr>
        <w:pStyle w:val="PAGParagraphNormal"/>
        <w:jc w:val="left"/>
      </w:pPr>
      <w:r>
        <w:rPr>
          <w:b/>
          <w:bCs/>
        </w:rPr>
        <w:t>Panamera 4:</w:t>
      </w:r>
      <w:r>
        <w:t xml:space="preserve"> Расход топлива в городском цикле 11,6 – 11,4 л/100 км, в загородном цикле 7,3 – 7,1 л/100 км, в смешанном цикле 8,8 – 8,7 л/100 км; выбросы CO</w:t>
      </w:r>
      <w:r>
        <w:rPr>
          <w:vertAlign w:val="subscript"/>
        </w:rPr>
        <w:t>2</w:t>
      </w:r>
      <w:r>
        <w:t xml:space="preserve"> в смешанном цикле 20</w:t>
      </w:r>
      <w:r w:rsidR="005B181C">
        <w:rPr>
          <w:lang w:val="de-DE"/>
        </w:rPr>
        <w:t>2</w:t>
      </w:r>
      <w:r>
        <w:t xml:space="preserve"> – 199 г/км</w:t>
      </w:r>
    </w:p>
    <w:p w14:paraId="21CDEFAA" w14:textId="77777777" w:rsidR="00CA4818" w:rsidRPr="006A6B36" w:rsidRDefault="00CA4818" w:rsidP="00CA4818">
      <w:pPr>
        <w:pStyle w:val="PAGParagraphNormal"/>
        <w:jc w:val="left"/>
      </w:pPr>
      <w:r>
        <w:rPr>
          <w:b/>
          <w:bCs/>
        </w:rPr>
        <w:t>Panamera:</w:t>
      </w:r>
      <w:r>
        <w:t xml:space="preserve"> Расход топлива в городском цикле 11,4 – 11,1 л/100 км, в загородном цикле 7,5 – 7,0 л/100 км, в смешанном цикле 8,8 – 8,6 л/100 км; выбросы CO</w:t>
      </w:r>
      <w:r>
        <w:rPr>
          <w:vertAlign w:val="subscript"/>
        </w:rPr>
        <w:t>2</w:t>
      </w:r>
      <w:r>
        <w:t xml:space="preserve"> в смешанном цикле 201 – 197 г/км</w:t>
      </w:r>
    </w:p>
    <w:p w14:paraId="74701D87" w14:textId="77777777" w:rsidR="00064C66" w:rsidRPr="006A6B36" w:rsidRDefault="00064C66" w:rsidP="00064C66">
      <w:pPr>
        <w:pStyle w:val="PAGParagraphNormal"/>
        <w:jc w:val="left"/>
      </w:pPr>
      <w:r>
        <w:rPr>
          <w:b/>
          <w:bCs/>
        </w:rPr>
        <w:t>Panamera Turbo S Executive:</w:t>
      </w:r>
      <w:r>
        <w:t xml:space="preserve"> Расход топлива в городском цикле 15,1 – 15,0 л/100 км, в загородном цикле 8,7 – 8,5 л/100 км, в смешанном цикле 11,0 – 10,9 л/100 км; выбросы CO</w:t>
      </w:r>
      <w:r>
        <w:rPr>
          <w:vertAlign w:val="subscript"/>
        </w:rPr>
        <w:t>2</w:t>
      </w:r>
      <w:r>
        <w:t xml:space="preserve"> в смешанном цикле 251 – 249 г/км</w:t>
      </w:r>
    </w:p>
    <w:p w14:paraId="0C29BCE8" w14:textId="77777777" w:rsidR="00FF195B" w:rsidRPr="006A6B36" w:rsidRDefault="00064C66" w:rsidP="00FF195B">
      <w:pPr>
        <w:pStyle w:val="PAGParagraphNormal"/>
        <w:jc w:val="left"/>
      </w:pPr>
      <w:r>
        <w:rPr>
          <w:b/>
          <w:bCs/>
        </w:rPr>
        <w:t>Panamera 4S E-Hybrid Executive:</w:t>
      </w:r>
      <w:r>
        <w:t xml:space="preserve"> Расход топлива в смешанном цикле 2,3 – 2,2 л/100 км; потребление электроэнергии в смешанном цикле 19,5 – 17,6 кВтч/100 км; выбросы CO</w:t>
      </w:r>
      <w:r>
        <w:rPr>
          <w:vertAlign w:val="subscript"/>
        </w:rPr>
        <w:t>2</w:t>
      </w:r>
      <w:r>
        <w:t xml:space="preserve"> в смешанном цикле 53 – 50 г/км</w:t>
      </w:r>
    </w:p>
    <w:p w14:paraId="3840C34F" w14:textId="77777777" w:rsidR="00064C66" w:rsidRPr="006A6B36" w:rsidRDefault="00064C66" w:rsidP="00064C66">
      <w:pPr>
        <w:pStyle w:val="PAGParagraphNormal"/>
        <w:jc w:val="left"/>
      </w:pPr>
      <w:r>
        <w:rPr>
          <w:b/>
          <w:bCs/>
        </w:rPr>
        <w:t>Panamera 4 Executive:</w:t>
      </w:r>
      <w:r>
        <w:t xml:space="preserve"> Расход топлива в городском цикле 11,3 – 11,0 л/100 км, в загородном цикле 7,6 – 7,4 л/100 км, в смешанном цикле 9,0 – 8,9 л/100 км; выбросы CO</w:t>
      </w:r>
      <w:r>
        <w:rPr>
          <w:vertAlign w:val="subscript"/>
        </w:rPr>
        <w:t>2</w:t>
      </w:r>
      <w:r>
        <w:t xml:space="preserve"> в смешанном цикле 205 – 202 г/км</w:t>
      </w:r>
    </w:p>
    <w:p w14:paraId="27917BED" w14:textId="77777777" w:rsidR="00064C66" w:rsidRPr="006A6B36" w:rsidRDefault="00064C66" w:rsidP="00064C66">
      <w:pPr>
        <w:pStyle w:val="PAGParagraphNormal"/>
        <w:jc w:val="left"/>
      </w:pPr>
      <w:r>
        <w:rPr>
          <w:b/>
          <w:bCs/>
        </w:rPr>
        <w:lastRenderedPageBreak/>
        <w:t>Panamera Turbo S Sport Turismo:</w:t>
      </w:r>
      <w:r>
        <w:t xml:space="preserve"> Расход топлива в городском цикле 15,0 – 14,9 л/100 км, в загородном цикле 8,8 – 8,7 л/100 км, в смешанном цикле 11,1 – 11,0 л/100 км; выбросы CO</w:t>
      </w:r>
      <w:r>
        <w:rPr>
          <w:vertAlign w:val="subscript"/>
        </w:rPr>
        <w:t>2</w:t>
      </w:r>
      <w:r>
        <w:t xml:space="preserve"> в смешанном цикле 253 – 251 г/км</w:t>
      </w:r>
    </w:p>
    <w:p w14:paraId="134BFEDA" w14:textId="77777777" w:rsidR="00064C66" w:rsidRPr="006A6B36" w:rsidRDefault="00064C66" w:rsidP="00064C66">
      <w:pPr>
        <w:pStyle w:val="PAGParagraphNormal"/>
        <w:jc w:val="left"/>
      </w:pPr>
      <w:r>
        <w:rPr>
          <w:b/>
          <w:bCs/>
        </w:rPr>
        <w:t>Panamera GTS Sport Turismo:</w:t>
      </w:r>
      <w:r>
        <w:t xml:space="preserve"> Расход топлива в городском цикле 15,5 – 15,4 л/100 км, в загородном цикле 8,5 – 8,3 л/100 км, в смешанном цикле 11,1 – 10,9 л/100 км; выбросы CO</w:t>
      </w:r>
      <w:r>
        <w:rPr>
          <w:vertAlign w:val="subscript"/>
        </w:rPr>
        <w:t>2</w:t>
      </w:r>
      <w:r>
        <w:t xml:space="preserve"> в смешанном цикле 253 – 248 г/км</w:t>
      </w:r>
    </w:p>
    <w:p w14:paraId="657CBD2C" w14:textId="77777777" w:rsidR="00FF195B" w:rsidRPr="006A6B36" w:rsidRDefault="00064C66" w:rsidP="00FF195B">
      <w:pPr>
        <w:pStyle w:val="PAGParagraphNormal"/>
        <w:jc w:val="left"/>
      </w:pPr>
      <w:r>
        <w:rPr>
          <w:b/>
          <w:bCs/>
        </w:rPr>
        <w:t>Panamera 4S E-Hybrid Sport Turismo:</w:t>
      </w:r>
      <w:r>
        <w:t xml:space="preserve"> Расход топлива в смешанном цикле 2,2 – 2,1 л/100 км; потребление электроэнергии в смешанном цикле 19,3 – 17,4 кВтч/100 км; выбросы CO</w:t>
      </w:r>
      <w:r>
        <w:rPr>
          <w:vertAlign w:val="subscript"/>
        </w:rPr>
        <w:t>2</w:t>
      </w:r>
      <w:r>
        <w:t xml:space="preserve"> в смешанном цикле 52 – 49 г/км</w:t>
      </w:r>
    </w:p>
    <w:p w14:paraId="7D7221DD" w14:textId="77777777" w:rsidR="00064C66" w:rsidRPr="006A6B36" w:rsidRDefault="00064C66" w:rsidP="00064C66">
      <w:pPr>
        <w:pStyle w:val="PAGParagraphNormal"/>
        <w:jc w:val="left"/>
      </w:pPr>
      <w:r>
        <w:rPr>
          <w:b/>
          <w:bCs/>
        </w:rPr>
        <w:t>Panamera 4 Sport Turismo:</w:t>
      </w:r>
      <w:r>
        <w:t xml:space="preserve"> Расход топлива в городском цикле 11,4 – 11,2 л/100 км, в загородном цикле 7,8 – 7,5 л/100 км, в смешанном цикле 9,0 – 8,9 л/100 км; выбросы CO</w:t>
      </w:r>
      <w:r>
        <w:rPr>
          <w:vertAlign w:val="subscript"/>
        </w:rPr>
        <w:t>2</w:t>
      </w:r>
      <w:r>
        <w:t xml:space="preserve"> в смешанном цикле 205 – 202 г/км</w:t>
      </w:r>
    </w:p>
    <w:p w14:paraId="1E8A162B" w14:textId="77777777" w:rsidR="00CA4818" w:rsidRPr="00FD2705" w:rsidRDefault="00CA4818" w:rsidP="00C46FC8">
      <w:pPr>
        <w:pStyle w:val="PAGParagraphNormal"/>
        <w:jc w:val="left"/>
      </w:pPr>
    </w:p>
    <w:p w14:paraId="32814544" w14:textId="77777777" w:rsidR="00C46FC8" w:rsidRPr="00FD2705" w:rsidRDefault="00C46FC8" w:rsidP="00C46FC8">
      <w:pPr>
        <w:pStyle w:val="PAGParagraphNormal"/>
      </w:pPr>
      <w:r>
        <w:t>Все данные относятся к модели для ЕС.</w:t>
      </w:r>
    </w:p>
    <w:p w14:paraId="244B0CC9" w14:textId="77777777" w:rsidR="00C46FC8" w:rsidRPr="00FD2705" w:rsidRDefault="00C46FC8" w:rsidP="00C46FC8">
      <w:pPr>
        <w:pStyle w:val="PAGParagraphNormal"/>
      </w:pPr>
      <w:r>
        <w:t>Данные расхода топлива и выбросов CO</w:t>
      </w:r>
      <w:r>
        <w:rPr>
          <w:vertAlign w:val="subscript"/>
        </w:rPr>
        <w:t>2</w:t>
      </w:r>
      <w:r>
        <w:t xml:space="preserve"> были рассчитаны по новому циклу WLTP. Пока что обязательными к публикации являются данные, перерассчитанные по циклу NEDC. Эти данные не идентичны данным, полученным в результате прямого расчета по методу NEDC. Более подробная информация об официальных данных расхода топлива и удельных выбросах CO</w:t>
      </w:r>
      <w:r w:rsidRPr="005C394B">
        <w:rPr>
          <w:rFonts w:ascii="Cambria Math" w:hAnsi="Cambria Math" w:cs="Cambria Math"/>
        </w:rPr>
        <w:t>₂</w:t>
      </w:r>
      <w:r>
        <w:t xml:space="preserve"> новых автомобилей содержится в </w:t>
      </w:r>
      <w:r w:rsidR="00B52248">
        <w:t>«</w:t>
      </w:r>
      <w:r>
        <w:t>Директиве о расходе топлива, выбросах CO</w:t>
      </w:r>
      <w:r w:rsidRPr="005C394B">
        <w:rPr>
          <w:rFonts w:ascii="Cambria Math" w:hAnsi="Cambria Math" w:cs="Cambria Math"/>
        </w:rPr>
        <w:t>₂</w:t>
      </w:r>
      <w:r>
        <w:t xml:space="preserve"> и потреблении электроэнергии новых легковых автомобилей», которая бесплатно предлагается во всех точках продаж и в DAT.</w:t>
      </w:r>
    </w:p>
    <w:p w14:paraId="6E362EA5" w14:textId="77777777" w:rsidR="00570BC6" w:rsidRPr="00767D93" w:rsidRDefault="00554119" w:rsidP="00767D93">
      <w:pPr>
        <w:pStyle w:val="PAGColumn-Title"/>
      </w:pPr>
      <w:r>
        <w:lastRenderedPageBreak/>
        <w:t>Особенности</w:t>
      </w:r>
    </w:p>
    <w:p w14:paraId="2FA84F8D" w14:textId="77777777" w:rsidR="00570BC6" w:rsidRPr="00767D93" w:rsidRDefault="00A91551" w:rsidP="00767D93">
      <w:pPr>
        <w:pStyle w:val="PAGHeadline-1-Chapter"/>
      </w:pPr>
      <w:r>
        <w:t>Новый Panamera</w:t>
      </w:r>
    </w:p>
    <w:p w14:paraId="6700A55E" w14:textId="77777777" w:rsidR="00570BC6" w:rsidRPr="00767D93" w:rsidRDefault="005C394B" w:rsidP="00767D93">
      <w:pPr>
        <w:pStyle w:val="PAGParagraphListingHighlights"/>
      </w:pPr>
      <w:r>
        <w:t>О</w:t>
      </w:r>
      <w:r w:rsidR="006B3DEF">
        <w:t>бновленный, утонченный, совершенный.</w:t>
      </w:r>
    </w:p>
    <w:p w14:paraId="1ED4FC7D" w14:textId="77777777" w:rsidR="00570BC6" w:rsidRPr="00767D93" w:rsidRDefault="006B3DEF" w:rsidP="00767D93">
      <w:pPr>
        <w:pStyle w:val="PAGParagraphNormal"/>
      </w:pPr>
      <w:r>
        <w:t>Новый Porsche Panamera охватывает еще более широкий диапазон возможностей. Он соединяет в себе динамику спортивного автомобиля с комфортом и эксклюзивностью премиального седана.</w:t>
      </w:r>
    </w:p>
    <w:p w14:paraId="6BE70C1E" w14:textId="77777777" w:rsidR="00BB2487" w:rsidRPr="005C394B" w:rsidRDefault="009A50E0" w:rsidP="00BB2487">
      <w:pPr>
        <w:pStyle w:val="PAGParagraphListingHighlights"/>
      </w:pPr>
      <w:r w:rsidRPr="005C394B">
        <w:t>Лучшая в классе динамика и повышенная мощность.</w:t>
      </w:r>
    </w:p>
    <w:p w14:paraId="19C8CA65" w14:textId="77777777" w:rsidR="00BB2487" w:rsidRPr="00767D93" w:rsidRDefault="006B3DEF" w:rsidP="00767D93">
      <w:pPr>
        <w:pStyle w:val="PAGParagraphNormal"/>
      </w:pPr>
      <w:r>
        <w:t>Компания Porsche предъявляет особо высокие требования к динамике своих автомобилей. Для обеспечения лучших в классе динамических характеристик мощность двигателей была повышена</w:t>
      </w:r>
      <w:r w:rsidR="006557F2">
        <w:t xml:space="preserve"> –</w:t>
      </w:r>
      <w:r>
        <w:t xml:space="preserve"> в некоторых случаях значительно. Это особенно касается нового Panamera Turbo S.</w:t>
      </w:r>
    </w:p>
    <w:p w14:paraId="470942F5" w14:textId="77777777" w:rsidR="007B1CB2" w:rsidRPr="0056756A" w:rsidRDefault="0056756A" w:rsidP="0056756A">
      <w:pPr>
        <w:pStyle w:val="PAGParagraphListingHighlights"/>
      </w:pPr>
      <w:bookmarkStart w:id="5" w:name="_Toc31198328"/>
      <w:bookmarkStart w:id="6" w:name="_Toc31198383"/>
      <w:bookmarkStart w:id="7" w:name="_Toc31198521"/>
      <w:r>
        <w:rPr>
          <w:rStyle w:val="PAGHeadline-1-ChapterZchn"/>
          <w:b/>
          <w:bCs/>
          <w:sz w:val="24"/>
          <w:szCs w:val="24"/>
        </w:rPr>
        <w:t>Идеальная динамика поперечного движения</w:t>
      </w:r>
      <w:r>
        <w:t>.</w:t>
      </w:r>
    </w:p>
    <w:p w14:paraId="495A88AB" w14:textId="77777777" w:rsidR="007B1CB2" w:rsidRPr="00767D93" w:rsidRDefault="006B3DEF" w:rsidP="00767D93">
      <w:pPr>
        <w:pStyle w:val="PAGParagraphNormal"/>
      </w:pPr>
      <w:r>
        <w:t>Благодаря оптимизации всех систем ходовой части был</w:t>
      </w:r>
      <w:r w:rsidR="006557F2">
        <w:t>и</w:t>
      </w:r>
      <w:r>
        <w:t xml:space="preserve"> существенно </w:t>
      </w:r>
      <w:r w:rsidR="006557F2">
        <w:t>улучшены</w:t>
      </w:r>
      <w:r>
        <w:t xml:space="preserve"> плавность хода и устойчивость в поворотах. Адаптивные амортизаторы, электронная система подавления кренов кузова, рулевое управление, опоры двигателя и крепление подвески – все было модернизировано.</w:t>
      </w:r>
    </w:p>
    <w:p w14:paraId="3139F5E4" w14:textId="77777777" w:rsidR="006B3DEF" w:rsidRPr="00767D93" w:rsidRDefault="0056756A" w:rsidP="00767D93">
      <w:pPr>
        <w:pStyle w:val="PAGParagraphListingHighlights"/>
      </w:pPr>
      <w:r>
        <w:t>Расширение стратегии E-Performance.</w:t>
      </w:r>
    </w:p>
    <w:p w14:paraId="179B09A4" w14:textId="77777777" w:rsidR="006B3DEF" w:rsidRPr="00767D93" w:rsidRDefault="006B3DEF" w:rsidP="00767D93">
      <w:pPr>
        <w:pStyle w:val="PAGParagraphNormal"/>
      </w:pPr>
      <w:r>
        <w:t xml:space="preserve">Компания Porsche последовательно придерживается стратегии E-Performance и дополняет ассортимент </w:t>
      </w:r>
      <w:r w:rsidR="006557F2">
        <w:t xml:space="preserve">подключаемых </w:t>
      </w:r>
      <w:r>
        <w:t>гибридов новой моделью Panamera 4S E-Hybrid.</w:t>
      </w:r>
    </w:p>
    <w:p w14:paraId="31CD9BF1" w14:textId="77777777" w:rsidR="006B3DEF" w:rsidRPr="00767D93" w:rsidRDefault="00754573" w:rsidP="00767D93">
      <w:pPr>
        <w:pStyle w:val="PAGParagraphListingHighlights"/>
      </w:pPr>
      <w:r>
        <w:t>Электропривод в стиле Porsche.</w:t>
      </w:r>
    </w:p>
    <w:p w14:paraId="37E42B57" w14:textId="77777777" w:rsidR="006B3DEF" w:rsidRPr="00767D93" w:rsidRDefault="00DA406F" w:rsidP="00767D93">
      <w:pPr>
        <w:pStyle w:val="PAGParagraphNormal"/>
      </w:pPr>
      <w:r>
        <w:t>Благодаря новой системе управления привода и более мощной батарее существенно повыше</w:t>
      </w:r>
      <w:r w:rsidR="006557F2">
        <w:t>ны</w:t>
      </w:r>
      <w:r>
        <w:t xml:space="preserve"> запас хода и динамика при движении на электротяге.</w:t>
      </w:r>
    </w:p>
    <w:p w14:paraId="475F8AB0" w14:textId="77777777" w:rsidR="006B3DEF" w:rsidRPr="0056756A" w:rsidRDefault="00C1023D" w:rsidP="00C1023D">
      <w:pPr>
        <w:pStyle w:val="PAGParagraphListingHighlights"/>
      </w:pPr>
      <w:r>
        <w:t>Отточенный дизайн для более эффектного внешнего вида.</w:t>
      </w:r>
    </w:p>
    <w:p w14:paraId="375852DC" w14:textId="77777777" w:rsidR="006B3DEF" w:rsidRPr="00767D93" w:rsidRDefault="006B3DEF" w:rsidP="00767D93">
      <w:pPr>
        <w:pStyle w:val="PAGParagraphNormal"/>
      </w:pPr>
      <w:r>
        <w:t>Благодаря целенаправленным изменениям в дизайне, таким как новый передний бампер, модифицированная светодиодная полоса, соединяющая задние фонари, новые колеса и цвета, новый Panamera выглядит еще более эффектно.</w:t>
      </w:r>
    </w:p>
    <w:p w14:paraId="526FA25B" w14:textId="77777777" w:rsidR="006B3DEF" w:rsidRPr="001A4E89" w:rsidRDefault="00524FB0" w:rsidP="00767D93">
      <w:pPr>
        <w:pStyle w:val="PAGParagraphListingHighlights"/>
      </w:pPr>
      <w:r>
        <w:lastRenderedPageBreak/>
        <w:t>Полная сетевая интеграция и коммуникация.</w:t>
      </w:r>
    </w:p>
    <w:p w14:paraId="1FB44E22" w14:textId="77777777" w:rsidR="006B3DEF" w:rsidRPr="00FD2705" w:rsidRDefault="006B3DEF" w:rsidP="007B1CB2">
      <w:pPr>
        <w:pStyle w:val="PAGParagraphNormal"/>
      </w:pPr>
      <w:r>
        <w:t xml:space="preserve">Коммуникационная система Porsche Communication Management включает в себя новые цифровые функции и сервисы, например, оптимизированную онлайн-систему голосового управления Voice Pilot, Risk Radar, </w:t>
      </w:r>
      <w:r>
        <w:rPr>
          <w:rFonts w:ascii="Helvetica" w:hAnsi="Helvetica"/>
        </w:rPr>
        <w:t>Radio Plus</w:t>
      </w:r>
      <w:r>
        <w:t>, беспроводн</w:t>
      </w:r>
      <w:r w:rsidR="006557F2">
        <w:t>ой</w:t>
      </w:r>
      <w:r>
        <w:t xml:space="preserve"> Apple</w:t>
      </w:r>
      <w:r>
        <w:rPr>
          <w:vertAlign w:val="superscript"/>
        </w:rPr>
        <w:t>®</w:t>
      </w:r>
      <w:r>
        <w:t xml:space="preserve"> CarPlay и многие другие сервисы Connect.</w:t>
      </w:r>
    </w:p>
    <w:p w14:paraId="6326365B" w14:textId="77777777" w:rsidR="003867B1" w:rsidRPr="00767D93" w:rsidRDefault="00FD2705" w:rsidP="00767D93">
      <w:pPr>
        <w:pStyle w:val="PAGColumn-Title"/>
      </w:pPr>
      <w:bookmarkStart w:id="8" w:name="_Toc31198329"/>
      <w:bookmarkStart w:id="9" w:name="_Toc31198384"/>
      <w:bookmarkStart w:id="10" w:name="_Toc31198457"/>
      <w:bookmarkStart w:id="11" w:name="_Toc31198522"/>
      <w:bookmarkEnd w:id="5"/>
      <w:bookmarkEnd w:id="6"/>
      <w:bookmarkEnd w:id="7"/>
      <w:r>
        <w:lastRenderedPageBreak/>
        <w:t>Краткая версия</w:t>
      </w:r>
    </w:p>
    <w:bookmarkEnd w:id="8"/>
    <w:bookmarkEnd w:id="9"/>
    <w:bookmarkEnd w:id="10"/>
    <w:bookmarkEnd w:id="11"/>
    <w:p w14:paraId="4C003040" w14:textId="77777777" w:rsidR="00FE38E3" w:rsidRDefault="006E1608" w:rsidP="00C22C0D">
      <w:pPr>
        <w:pStyle w:val="PAGHeadline-1-Chapter"/>
        <w:numPr>
          <w:ilvl w:val="0"/>
          <w:numId w:val="0"/>
        </w:numPr>
      </w:pPr>
      <w:r>
        <w:t>Повышенный динамический потенциал: от Turbo к Turbo S</w:t>
      </w:r>
    </w:p>
    <w:p w14:paraId="3E47F65E" w14:textId="77777777" w:rsidR="00FA65F9" w:rsidRDefault="00145AB3" w:rsidP="00FE38E3">
      <w:pPr>
        <w:pStyle w:val="PAGParagraphNormal"/>
      </w:pPr>
      <w:r>
        <w:t>Уникальный симбиоз</w:t>
      </w:r>
      <w:r w:rsidR="00677E5F">
        <w:t>, казалось бы,</w:t>
      </w:r>
      <w:r>
        <w:t xml:space="preserve"> противоречивых качеств: новый Porsche Panamera охватывает еще более широкий диапазон возможностей. Он соединяет в себе динамику спортивного автомобиля с комфортом и эксклюзивностью премиального седана. Особенно Panamera Turbo S с двигателем мощностью 463 кВт (630 л.с.) подче</w:t>
      </w:r>
      <w:r w:rsidR="001C1B99">
        <w:t>ркивает</w:t>
      </w:r>
      <w:r w:rsidR="00B45760">
        <w:t>,</w:t>
      </w:r>
      <w:r>
        <w:t xml:space="preserve"> насколько высокие требования к динамике своих автомобилей предъявляет компания Porsche, стремясь </w:t>
      </w:r>
      <w:r w:rsidR="00677E5F">
        <w:t xml:space="preserve">к достижению </w:t>
      </w:r>
      <w:r>
        <w:t>лучши</w:t>
      </w:r>
      <w:r w:rsidR="00677E5F">
        <w:t>х</w:t>
      </w:r>
      <w:r>
        <w:t xml:space="preserve"> в своем классе показател</w:t>
      </w:r>
      <w:r w:rsidR="00677E5F">
        <w:t>ей</w:t>
      </w:r>
      <w:r>
        <w:t>. Новая топ-модель по динамическим характеристикам существенно превосходит предыдущ</w:t>
      </w:r>
      <w:r w:rsidR="00677E5F">
        <w:t>ий</w:t>
      </w:r>
      <w:r>
        <w:t xml:space="preserve"> Panamera Turbo. Кроме того, компания Porsche последовательно придерживается стратегии E-Performance. Ассортимент </w:t>
      </w:r>
      <w:r w:rsidR="00677E5F">
        <w:t xml:space="preserve">подключаемых </w:t>
      </w:r>
      <w:r>
        <w:t>гибрид</w:t>
      </w:r>
      <w:r w:rsidR="00677E5F">
        <w:t xml:space="preserve">ов </w:t>
      </w:r>
      <w:r>
        <w:t>пополняет Panamera 4S E-Hybrid с абсолютно новым приводом суммарной мощностью 412 кВт (560 л.с.). Запас хода от электропривода увеличен по сравнению с предыдущими плагин-гибридными моделями на 30</w:t>
      </w:r>
      <w:r w:rsidR="00677E5F">
        <w:t> </w:t>
      </w:r>
      <w:r>
        <w:t>процентов. А благодаря дополнительно усовершенствованным компонентам ходовой части, регулировочным системам, а также новому рулевому управлению и шинам нового поколения повышается как комфорт, так и динамика.</w:t>
      </w:r>
    </w:p>
    <w:p w14:paraId="69C35C4C" w14:textId="77777777" w:rsidR="00FE38E3" w:rsidRDefault="009344AF" w:rsidP="00FE38E3">
      <w:pPr>
        <w:pStyle w:val="PAGParagraphNormal"/>
      </w:pPr>
      <w:r>
        <w:t>Новый Panamera Turbo S предлагает мощность 463 кВт (630 л.с.) и крутящий момент 820 ньютон-метров</w:t>
      </w:r>
      <w:r w:rsidR="00677E5F">
        <w:t>.</w:t>
      </w:r>
      <w:r>
        <w:t xml:space="preserve"> </w:t>
      </w:r>
      <w:r w:rsidR="00677E5F">
        <w:t>Э</w:t>
      </w:r>
      <w:r>
        <w:t xml:space="preserve">то на 59 кВт (80 л.с.) и 50 Нм больше, чем было у предыдущей топ-модели Turbo. Соответственно повысились и динамические показатели: на стандартный разгон с места до 100 км/ч в режиме Sport Plus уходит 3,1 секунды. Максимальная скорость составляет 315 км/ч. Для этого известный четырехлитровый битурбированный двигатель V8, разработанный в Вайссахе и построенный в Цуффенхаузене, был основательно переработан. Чтобы эффективно передавать на колеса огромное тяговое усилие двигателя и при движении в повороте реализовать весь максимальный динамический потенциал, были адаптированы и дополнительно оптимизированы, в частности, трехкамерная пневмоподвеска, система регулировки жесткости амортизаторов Porsche Active Suspension Management (PASM) и система подавления кренов кузова Porsche Dynamic Chassis Control Sport (PDCC Sport) вместе с системой Porsche Torque Vectoring Plus (PTV Plus). </w:t>
      </w:r>
    </w:p>
    <w:p w14:paraId="06B8BBE2" w14:textId="77777777" w:rsidR="00FE38E3" w:rsidRDefault="00FE38E3" w:rsidP="00FE38E3">
      <w:pPr>
        <w:pStyle w:val="PAGParagraphNormal"/>
      </w:pPr>
      <w:r>
        <w:lastRenderedPageBreak/>
        <w:t xml:space="preserve">Битурбированный двигатель V8 модели Panamera GTS также не обошелся без изменений – в первую очередь был оптимизирован </w:t>
      </w:r>
      <w:r w:rsidR="00677E5F">
        <w:t>процесс набора мощности</w:t>
      </w:r>
      <w:r>
        <w:t>. Новый Panamera GTS развивает 353 кВт (480 л.с.) и 620 Нм</w:t>
      </w:r>
      <w:r w:rsidR="00677E5F">
        <w:t>, что</w:t>
      </w:r>
      <w:r>
        <w:t xml:space="preserve"> по сравнению с предыдущей моделью </w:t>
      </w:r>
      <w:r w:rsidR="00677E5F">
        <w:t xml:space="preserve">больше на </w:t>
      </w:r>
      <w:r>
        <w:t>15 кВт (20 л.с.). При этом непрерывный рост мощности продолжается почти до предельных оборотов двигателя – таким образом, мощностная характеристика аналогична классическому атмосферному двигателю спортивного автомобиля. Кроме того, новая серийная спортивная выхлопная система благодаря асимметрично</w:t>
      </w:r>
      <w:r w:rsidR="00293491">
        <w:t>й</w:t>
      </w:r>
      <w:r>
        <w:t xml:space="preserve"> </w:t>
      </w:r>
      <w:r w:rsidR="00293491">
        <w:t xml:space="preserve">конструкции </w:t>
      </w:r>
      <w:r>
        <w:t>глушител</w:t>
      </w:r>
      <w:r w:rsidR="00293491">
        <w:t>ей</w:t>
      </w:r>
      <w:r>
        <w:t xml:space="preserve"> в еще большей степени, чем раньше, усиливает классический звук 8-цилиндрового двигателя. В новых моделях Panamera и Panamera 4 на всех рынках будет использоваться уже известный 2,9-литровый двигатель V6 битурбо. </w:t>
      </w:r>
      <w:r w:rsidR="00677E5F">
        <w:t xml:space="preserve">Его технические </w:t>
      </w:r>
      <w:r>
        <w:t>характеристики не изменились</w:t>
      </w:r>
      <w:r w:rsidR="00677E5F">
        <w:t>:</w:t>
      </w:r>
      <w:r>
        <w:t xml:space="preserve"> мощность составляет 243 кВт (330 л.с.), крутящий момент 450 Нм.</w:t>
      </w:r>
    </w:p>
    <w:p w14:paraId="780C92A2" w14:textId="77777777" w:rsidR="00FE38E3" w:rsidRDefault="00C2524E" w:rsidP="00FE38E3">
      <w:pPr>
        <w:pStyle w:val="PAGParagraphNormal"/>
      </w:pPr>
      <w:r>
        <w:t xml:space="preserve">Ходовая часть и системы регулирования для всех новых моделей Panamera были дополнительно оптимизированы и ориентированы на повышенную спортивность и комфорт. Так, например, переработанная система Porsche Active Suspension Management (PASM) обеспечивает гораздо более мягкую амортизацию и тем самым способствует большему комфорту, а система Porsche Dynamic Chassis Control Sport (PDCC Sport) более эффективно подавляет крены и быстрее стабилизирует положение кузова автомобиля. </w:t>
      </w:r>
      <w:r w:rsidR="00677E5F">
        <w:t xml:space="preserve">Кроме того, </w:t>
      </w:r>
      <w:r>
        <w:t xml:space="preserve">используется рулевое управление нового поколения и новые шины. </w:t>
      </w:r>
    </w:p>
    <w:p w14:paraId="15624046" w14:textId="77777777" w:rsidR="00FE38E3" w:rsidRDefault="00A05F2A" w:rsidP="00FE38E3">
      <w:pPr>
        <w:pStyle w:val="PAGParagraphNormal"/>
      </w:pPr>
      <w:r>
        <w:t>Компания Porsche представляет новую модель с плагин-гибридным приводом, ориентированным на повышенную динамику. В новом Panamera 4S E-Hybrid благодаря интеллектуальной совместной работе электродвигателя мощностью 100</w:t>
      </w:r>
      <w:r w:rsidR="00677E5F">
        <w:t> </w:t>
      </w:r>
      <w:r>
        <w:t xml:space="preserve">кВт (136 л.с.), интегрированного в восьмиступенчатую коробку передач с двумя сцеплениями PDK, и 2,9-литрового бензинового двигателя V6 битурбо мощностью 324 кВт (440 л.с.) суммарная мощность системы привода достигает 412 кВт (560 л.с.), а суммарный максимальный крутящий момент составляет 750 Нм. Соответственно впечатляющими выглядят и динамические характеристики: в комплектации с серийным пакетом Sport Chrono автомобиль разгоняется с места до 100 км/ч за 3,7 секунды. Максимальная скорость составляет 298 км/ч. По сравнению с прежними плагин-гибридными моделями брутто-емкость батареи за счет оптимизированных </w:t>
      </w:r>
      <w:r>
        <w:lastRenderedPageBreak/>
        <w:t>аккумуляторных элементов повысилась с 14,1 до 17,9 кВтч</w:t>
      </w:r>
      <w:r w:rsidR="00677E5F">
        <w:t>.</w:t>
      </w:r>
      <w:r>
        <w:t xml:space="preserve"> </w:t>
      </w:r>
      <w:r w:rsidR="00677E5F">
        <w:t>К</w:t>
      </w:r>
      <w:r>
        <w:t>роме того</w:t>
      </w:r>
      <w:r w:rsidR="00677E5F">
        <w:t>,</w:t>
      </w:r>
      <w:r>
        <w:t xml:space="preserve"> более эффективно задействуется рекуперация в разных режимах движения. Запас хода при движении на электротяге по циклу WLTP EAER City у Panamera 4S E-Hybrid теперь доходит до 54 км (NEDC: до 64 км).</w:t>
      </w:r>
    </w:p>
    <w:p w14:paraId="754874CC" w14:textId="77777777" w:rsidR="00FE38E3" w:rsidRDefault="000E1A24" w:rsidP="00FE38E3">
      <w:pPr>
        <w:pStyle w:val="PAGHeadline-2-Section"/>
      </w:pPr>
      <w:r>
        <w:t>Отточенный дизайн для более эффектного внешнего вида</w:t>
      </w:r>
    </w:p>
    <w:p w14:paraId="77B5BF3A" w14:textId="77777777" w:rsidR="00FE38E3" w:rsidRDefault="005B60E0" w:rsidP="00FE38E3">
      <w:pPr>
        <w:pStyle w:val="PAGParagraphNormal"/>
      </w:pPr>
      <w:r>
        <w:t xml:space="preserve">В базовую комплектацию новых моделей Panamera теперь входит предлагавшийся ранее в качестве опции передний бампер Sport Design с решеткой радиатора в оригинальном дизайне, большими боковыми воздухозаборниками и узкими полосками передних фонарей. У Panamera Turbo S передний бампер </w:t>
      </w:r>
      <w:r w:rsidR="00306FA4">
        <w:t>совершенно</w:t>
      </w:r>
      <w:r>
        <w:t xml:space="preserve"> новый и отличается увеличенными боковыми воздухозаборниками и обновленным дизайном горизонтальных элементов, окрашенных в цвет кузова</w:t>
      </w:r>
      <w:r w:rsidR="00306FA4">
        <w:t xml:space="preserve"> и </w:t>
      </w:r>
      <w:r>
        <w:t>подчеркиваю</w:t>
      </w:r>
      <w:r w:rsidR="00306FA4">
        <w:t>щих</w:t>
      </w:r>
      <w:r>
        <w:t xml:space="preserve"> ширину автомобиля. Выполнен</w:t>
      </w:r>
      <w:r w:rsidR="00306FA4">
        <w:t>н</w:t>
      </w:r>
      <w:r>
        <w:t>ы</w:t>
      </w:r>
      <w:r w:rsidR="00306FA4">
        <w:t>е</w:t>
      </w:r>
      <w:r>
        <w:t xml:space="preserve"> в виде сдвоенных узких полосок передние фонари Turbo теперь отстоят друг от друга заметно дальше.</w:t>
      </w:r>
    </w:p>
    <w:p w14:paraId="1275FD7F" w14:textId="77777777" w:rsidR="00FE38E3" w:rsidRDefault="00FE38E3" w:rsidP="00FE38E3">
      <w:pPr>
        <w:pStyle w:val="PAGParagraphNormal"/>
      </w:pPr>
      <w:r>
        <w:t xml:space="preserve">Светодиодная полоса в задней части кузова имеет измененный контур и элегантным штрихом пересекает крышку багажника, плавно соединяя оба светодиодных задних фонаря, которые также получили новые очертания. Модели GTS серийно оснащаются новыми затемненными задними фонарями эксклюзивного дизайна с динамической функцией задержки выключения освещения (функция </w:t>
      </w:r>
      <w:r w:rsidR="00306FA4">
        <w:t>«</w:t>
      </w:r>
      <w:r>
        <w:t>Освещение пути к дому</w:t>
      </w:r>
      <w:r w:rsidR="00306FA4">
        <w:t>»</w:t>
      </w:r>
      <w:r>
        <w:t xml:space="preserve">). Ассортимент колесных дисков дополняют три новых варианта размером 20 и 21 дюйм, так что всего теперь имеется десять разных вариантов дизайна. </w:t>
      </w:r>
    </w:p>
    <w:p w14:paraId="538ABA7E" w14:textId="77777777" w:rsidR="00FE38E3" w:rsidRDefault="003A4623" w:rsidP="00FE38E3">
      <w:pPr>
        <w:pStyle w:val="PAGHeadline-2-Section"/>
      </w:pPr>
      <w:r>
        <w:t>Сетевая интеграция и системы помощи водителю для большей безопасности и комфорта</w:t>
      </w:r>
    </w:p>
    <w:p w14:paraId="0C2146F3" w14:textId="77777777" w:rsidR="00856824" w:rsidRPr="00A650C7" w:rsidRDefault="00856824" w:rsidP="00FE38E3">
      <w:pPr>
        <w:pStyle w:val="PAGParagraphNormal"/>
        <w:rPr>
          <w:rFonts w:eastAsia="Times New Roman"/>
          <w:kern w:val="0"/>
        </w:rPr>
      </w:pPr>
      <w:r>
        <w:t>Коммуникационная система Porsche Communication Management (PCM) включает в себя дополнительные цифровые функции и сервисы, например, оптимизированную онлайн-систему голосового управления Voice Pilot, сервис Risk Radar, который предоставляет информацию о действующих дорожных знаках и предупреждает об опасных ситуациях на дороге, беспроводн</w:t>
      </w:r>
      <w:r w:rsidR="00306FA4">
        <w:t>ой</w:t>
      </w:r>
      <w:r>
        <w:t xml:space="preserve"> Apple</w:t>
      </w:r>
      <w:r>
        <w:rPr>
          <w:vertAlign w:val="superscript"/>
        </w:rPr>
        <w:t>®</w:t>
      </w:r>
      <w:r>
        <w:t xml:space="preserve"> CarPlay и многие другие сервисы Connect. Кроме того, Panamera предлагает широкий выбор инновационных систем освещения и помощи водителю. Это, например, система контроля полосы движения </w:t>
      </w:r>
      <w:r>
        <w:lastRenderedPageBreak/>
        <w:t xml:space="preserve">с функцией распознавания дорожных знаков, которая теперь входит в базовую комплектацию, а также система Porsche InnoDrive с адаптивным круиз-контролем, система ночного видения, система помощи при перестроении, светодиодные матричные фары с системой динамического освещения PDLS Plus, ассистент парковки с функцией кругового обзора и </w:t>
      </w:r>
      <w:r w:rsidR="00306FA4">
        <w:t>проекционный</w:t>
      </w:r>
      <w:r>
        <w:t xml:space="preserve"> дисплей.</w:t>
      </w:r>
    </w:p>
    <w:p w14:paraId="73AB7D37" w14:textId="77777777" w:rsidR="00131445" w:rsidRPr="00FD2705" w:rsidRDefault="00131445" w:rsidP="00131445">
      <w:pPr>
        <w:pStyle w:val="PAGColumn-Title"/>
      </w:pPr>
      <w:r>
        <w:lastRenderedPageBreak/>
        <w:t>Привод</w:t>
      </w:r>
    </w:p>
    <w:p w14:paraId="14EF95E1" w14:textId="77777777" w:rsidR="00131445" w:rsidRDefault="001A4E89" w:rsidP="001A4E89">
      <w:pPr>
        <w:pStyle w:val="PAGHeadline-1-Chapter"/>
      </w:pPr>
      <w:r>
        <w:t>Лучшая в классе динамика и повышенная мощность</w:t>
      </w:r>
    </w:p>
    <w:p w14:paraId="4655859F" w14:textId="77777777" w:rsidR="00131445" w:rsidRDefault="00B402FE" w:rsidP="00131445">
      <w:pPr>
        <w:pStyle w:val="PAGParagraphNormal"/>
      </w:pPr>
      <w:r>
        <w:t xml:space="preserve">Благодаря мощным и экономичным двигателям новый Porsche Panamera как никогда соответствует своей роли четырехдверного спорткара. Новые модели, такие как Panamera Turbo S, подчеркивают, насколько высокие требования к динамике своих автомобилей предъявляет компания Porsche, стремясь к тому, чтобы они были лучшими в своем классе. Новая модель с плагин-гибридным приводом, представленная компанией Porsche, Panamera 4S E-Hybrid, также ориентирована на повышенную динамику (более подробно об этом в разделе </w:t>
      </w:r>
      <w:r w:rsidR="00306FA4">
        <w:t>«</w:t>
      </w:r>
      <w:r>
        <w:t>E-Performance</w:t>
      </w:r>
      <w:r w:rsidR="00306FA4">
        <w:t>»</w:t>
      </w:r>
      <w:r>
        <w:t xml:space="preserve">). </w:t>
      </w:r>
    </w:p>
    <w:p w14:paraId="59F3F708" w14:textId="77777777" w:rsidR="00131445" w:rsidRDefault="00131445" w:rsidP="00131445">
      <w:pPr>
        <w:pStyle w:val="PAGParagraphNormal"/>
      </w:pPr>
      <w:r>
        <w:t>В новых моделях Panamera и Panamera 4 на всех рынках будет использоваться уже известный 2,9-литровый двигатель V6 битурбо. Его мощность и максимальный крутящий момент не изменились – 243 кВт (330 л.с.) и 450 Нм. Все двигатели новых моделей Panamera соответствуют экологическому стандарту Euro 6d-ISC-FCM.</w:t>
      </w:r>
    </w:p>
    <w:p w14:paraId="7F58D8AD" w14:textId="77777777" w:rsidR="00131445" w:rsidRDefault="00B402FE" w:rsidP="00B402FE">
      <w:pPr>
        <w:pStyle w:val="PAGHeadline-2-Section"/>
      </w:pPr>
      <w:r>
        <w:t>Panamera GTS – сейчас с мощностной характеристикой атмосферного двигателя</w:t>
      </w:r>
    </w:p>
    <w:p w14:paraId="0E7D5ED6" w14:textId="77777777" w:rsidR="00131445" w:rsidRDefault="00131445" w:rsidP="00131445">
      <w:pPr>
        <w:pStyle w:val="PAGParagraphNormal"/>
      </w:pPr>
      <w:r>
        <w:t xml:space="preserve">Оптимизация четырехлитрового двигателя V8 битурбо в Panamera GTS преследовала главным образом две цели: существенно повысить мощность </w:t>
      </w:r>
      <w:r w:rsidR="00B52248">
        <w:t xml:space="preserve">и сделать </w:t>
      </w:r>
      <w:r>
        <w:t>типичные для GTS ощущения от вождения</w:t>
      </w:r>
      <w:r w:rsidR="00B52248">
        <w:t xml:space="preserve"> еще более эмоциональными</w:t>
      </w:r>
      <w:r>
        <w:t>.</w:t>
      </w:r>
    </w:p>
    <w:p w14:paraId="7AABE020" w14:textId="77777777" w:rsidR="00131445" w:rsidRDefault="00131445" w:rsidP="00131445">
      <w:pPr>
        <w:pStyle w:val="PAGParagraphNormal"/>
      </w:pPr>
      <w:r>
        <w:t xml:space="preserve">Новый Panamera GTS теперь имеет мощность 353 кВт (480 л.с.) – на 15 кВт (20 л.с.) больше, чем было у предыдущей модели, максимальный крутящий момент составляет 620 ньютон-метров. Однако для любителей аутентичных ощущений от вождения более важны не максимальные показатели, а характер набора мощности. Линейная характеристика набора мощности у нового GTS напоминает классический атмосферный двигатель: мощность непрерывно растет до предельной частоты вращения двигателя. </w:t>
      </w:r>
    </w:p>
    <w:p w14:paraId="2EC22828" w14:textId="77777777" w:rsidR="00131445" w:rsidRDefault="00131445" w:rsidP="00131445">
      <w:pPr>
        <w:pStyle w:val="PAGParagraphNormal"/>
      </w:pPr>
      <w:r>
        <w:t>Кривая крутящего момента на высоких оборотах теперь идет на спад в значительно меньшей степени, так что водитель четко ощущает рост мощност</w:t>
      </w:r>
      <w:r w:rsidR="00B52248">
        <w:t>и</w:t>
      </w:r>
      <w:r>
        <w:t xml:space="preserve"> даже после 5500</w:t>
      </w:r>
      <w:r w:rsidR="00B52248">
        <w:t> </w:t>
      </w:r>
      <w:r>
        <w:t xml:space="preserve">об/мин. В среднем диапазоне оборотов оптимизированная характеристика </w:t>
      </w:r>
      <w:r>
        <w:lastRenderedPageBreak/>
        <w:t>крутящего момента также рассчитана на постоянный рост мощности. В результате водитель получает типичный для экстремального спорткара линейный набор мощности, что ранее могли предложить только атмосферные двигатели.</w:t>
      </w:r>
    </w:p>
    <w:p w14:paraId="698B5C2C" w14:textId="77777777" w:rsidR="0001066F" w:rsidRPr="0001066F" w:rsidRDefault="00E75626" w:rsidP="00131445">
      <w:pPr>
        <w:pStyle w:val="PAGParagraphNormal"/>
      </w:pPr>
      <w:r>
        <w:t>Благодаря серийной спортивной выхлопной системе новый Panamera GTS создает очень эмоциональный звуковой ландшафт. Асимметричн</w:t>
      </w:r>
      <w:r w:rsidR="00293491">
        <w:t>ая</w:t>
      </w:r>
      <w:r>
        <w:t xml:space="preserve"> </w:t>
      </w:r>
      <w:r w:rsidR="00293491">
        <w:t xml:space="preserve">конструкция </w:t>
      </w:r>
      <w:r>
        <w:t>концевы</w:t>
      </w:r>
      <w:r w:rsidR="00293491">
        <w:t>х</w:t>
      </w:r>
      <w:r>
        <w:t xml:space="preserve"> глушител</w:t>
      </w:r>
      <w:r w:rsidR="00293491">
        <w:t>ей</w:t>
      </w:r>
      <w:r>
        <w:t xml:space="preserve"> спортивной выхлопной системы противодейству</w:t>
      </w:r>
      <w:r w:rsidR="00293491">
        <w:t>е</w:t>
      </w:r>
      <w:r>
        <w:t>т затуханию звука в выхлопном тракте и тем самым препятству</w:t>
      </w:r>
      <w:r w:rsidR="00293491">
        <w:t>е</w:t>
      </w:r>
      <w:r>
        <w:t xml:space="preserve">т искажению звуковой картины, создаваемой благодаря специфическому для V8 порядку зажигания. </w:t>
      </w:r>
      <w:r w:rsidR="00001A5B">
        <w:t>Характерная</w:t>
      </w:r>
      <w:r>
        <w:t xml:space="preserve"> пульсация выхлопных газов, формирующая классический звук 8-цилиндрового ДВС поддерживается и дополнительно усиливается.</w:t>
      </w:r>
    </w:p>
    <w:p w14:paraId="225BF56E" w14:textId="77777777" w:rsidR="00131445" w:rsidRDefault="00131445" w:rsidP="00131445">
      <w:pPr>
        <w:pStyle w:val="PAGParagraphNormal"/>
      </w:pPr>
      <w:r>
        <w:t xml:space="preserve">В сумме все эти меры – увеличение мощности до 353 кВт (480 </w:t>
      </w:r>
      <w:r w:rsidR="00001A5B">
        <w:t>л.с.</w:t>
      </w:r>
      <w:r>
        <w:t xml:space="preserve">), </w:t>
      </w:r>
      <w:r w:rsidR="00001A5B">
        <w:t>набор мощности, как у атмосферного</w:t>
      </w:r>
      <w:r>
        <w:t xml:space="preserve"> двигателя</w:t>
      </w:r>
      <w:r w:rsidR="00001A5B">
        <w:t>,</w:t>
      </w:r>
      <w:r>
        <w:t xml:space="preserve"> и характерный звук V-образной </w:t>
      </w:r>
      <w:r w:rsidR="00BA477A">
        <w:t>«</w:t>
      </w:r>
      <w:r>
        <w:t>восьмерки</w:t>
      </w:r>
      <w:r w:rsidR="00BA477A">
        <w:t>»</w:t>
      </w:r>
      <w:r>
        <w:t xml:space="preserve"> – подчеркивают мощный характер новых моделей Panamera GTS и добавля</w:t>
      </w:r>
      <w:r w:rsidR="00001A5B">
        <w:t>ю</w:t>
      </w:r>
      <w:r>
        <w:t xml:space="preserve">т водителю ярких эмоций. </w:t>
      </w:r>
      <w:r w:rsidR="00001A5B">
        <w:t>Разгон</w:t>
      </w:r>
      <w:r>
        <w:t xml:space="preserve"> с места до 100 км/ч в режиме Sport Plus занимает 3,9 секунды – это на 0,2 секунды быстрее, чем показывала предыдущая модель. Максимальная скорость автомобиля составляет 300 км/ч.</w:t>
      </w:r>
    </w:p>
    <w:p w14:paraId="3CE33096" w14:textId="77777777" w:rsidR="00131445" w:rsidRDefault="008229CE" w:rsidP="00131445">
      <w:pPr>
        <w:pStyle w:val="PAGHeadline-2-Section"/>
      </w:pPr>
      <w:r>
        <w:t xml:space="preserve">Новый Turbo S с </w:t>
      </w:r>
      <w:r w:rsidR="00001A5B">
        <w:t>обновленным</w:t>
      </w:r>
      <w:r>
        <w:t xml:space="preserve"> четырехлитровым двигателем V8</w:t>
      </w:r>
      <w:r w:rsidR="00001A5B">
        <w:t xml:space="preserve"> битурбо</w:t>
      </w:r>
    </w:p>
    <w:p w14:paraId="72CBCA19" w14:textId="77777777" w:rsidR="00131445" w:rsidRDefault="00131445" w:rsidP="00131445">
      <w:pPr>
        <w:pStyle w:val="PAGParagraphNormal"/>
      </w:pPr>
      <w:r>
        <w:t xml:space="preserve">Базой при создании двигателя для Panamera Turbo S послужил уже известный четырехлитровый V8 битурбо. Был кардинально переработан весь кривошипно-шатунный механизм с коленвалом, шатунами, поршнями, приводом газораспределительного механизма и гасителем крутильных колебаний. Все компоненты рассчитаны на повышенную динамику и увеличенные пиковые нагрузки. </w:t>
      </w:r>
    </w:p>
    <w:p w14:paraId="0F151899" w14:textId="77777777" w:rsidR="00131445" w:rsidRDefault="00131445" w:rsidP="00131445">
      <w:pPr>
        <w:pStyle w:val="PAGParagraphNormal"/>
      </w:pPr>
      <w:r>
        <w:t xml:space="preserve">Новые форсунки обеспечивают повышенную производительность при неизменно высоком давлении впрыска (максимально 250 бар) и позволяют развивать максимальную мощность даже при работе на недостаточно качественном топливе. Оптимизированные турбонагнетатели с измененным расположением турбин при той же частоте вращения создают более высокий эффект наддува, что открывает потенциал для дальнейшего повышения мощности. В свечах зажигания увеличена доля платины на электродах, в результате чего значительно повышается их </w:t>
      </w:r>
      <w:r w:rsidR="00001A5B">
        <w:t>надежность</w:t>
      </w:r>
      <w:r>
        <w:t xml:space="preserve"> и срок службы. Дополнительно была уменьшена степень сжатия с 10,1:1 </w:t>
      </w:r>
      <w:r>
        <w:lastRenderedPageBreak/>
        <w:t>до 9,7:1, чтобы снизить склонность к детонации, то есть риск к неконтролируемому самовоспламенению топливовоздушной смеси при высоких температурах.</w:t>
      </w:r>
    </w:p>
    <w:p w14:paraId="375D4E45" w14:textId="77777777" w:rsidR="00131445" w:rsidRDefault="00131445" w:rsidP="00131445">
      <w:pPr>
        <w:pStyle w:val="PAGParagraphNormal"/>
      </w:pPr>
      <w:r>
        <w:t>Результат всех этих мер наглядно отражают цифры мощности 463 кВт (630 л.с.) и крутящего момента 820 Нм. С места до 100 км/ч Turbo S разгоняется за 3,1 секунды. Максимальная скорость составляет 315 км/ч.</w:t>
      </w:r>
    </w:p>
    <w:p w14:paraId="119078BF" w14:textId="77777777" w:rsidR="00131445" w:rsidRDefault="006C20FA" w:rsidP="00131445">
      <w:pPr>
        <w:pStyle w:val="PAGParagraphNormal"/>
      </w:pPr>
      <w:r>
        <w:t>С помощью новой спортивной выхлопной системы моделей GTS с глушителями</w:t>
      </w:r>
      <w:r w:rsidR="00B52248">
        <w:t xml:space="preserve"> асимметричной конструкции – </w:t>
      </w:r>
      <w:r>
        <w:t xml:space="preserve">в качестве опции </w:t>
      </w:r>
      <w:r w:rsidR="00B52248">
        <w:t xml:space="preserve">она </w:t>
      </w:r>
      <w:r>
        <w:t>доступна также и для Panamera Turbo S</w:t>
      </w:r>
      <w:r w:rsidR="00B52248">
        <w:t xml:space="preserve"> –</w:t>
      </w:r>
      <w:r>
        <w:t xml:space="preserve"> можно </w:t>
      </w:r>
      <w:r w:rsidR="000E00E2">
        <w:t>дополнительно</w:t>
      </w:r>
      <w:r>
        <w:t xml:space="preserve"> усилить эффектный звук двигателя V8.</w:t>
      </w:r>
    </w:p>
    <w:p w14:paraId="6E74FC65" w14:textId="77777777" w:rsidR="00131445" w:rsidRDefault="00131445" w:rsidP="00131445">
      <w:pPr>
        <w:pStyle w:val="PAGHeadline-2-Section"/>
      </w:pPr>
      <w:r>
        <w:t xml:space="preserve">Оптимизированная функция </w:t>
      </w:r>
      <w:r w:rsidR="00001A5B">
        <w:t xml:space="preserve">движения </w:t>
      </w:r>
      <w:r>
        <w:t>накат</w:t>
      </w:r>
      <w:r w:rsidR="00001A5B">
        <w:t>ом</w:t>
      </w:r>
      <w:r>
        <w:t xml:space="preserve"> для снижения расхода топлива</w:t>
      </w:r>
    </w:p>
    <w:p w14:paraId="190393B3" w14:textId="77777777" w:rsidR="00131445" w:rsidRDefault="00131445" w:rsidP="00131445">
      <w:pPr>
        <w:pStyle w:val="PAGParagraphNormal"/>
      </w:pPr>
      <w:r>
        <w:t xml:space="preserve">Известная по прежним моделям функция движения накатом, которая входит в состав восьмиступенчатой коробки передач с двумя сцеплениями (PDK) и активируется в режиме движения Normal, также </w:t>
      </w:r>
      <w:r w:rsidR="00001A5B">
        <w:t xml:space="preserve">была </w:t>
      </w:r>
      <w:r>
        <w:t xml:space="preserve">оптимизирована. Теперь каждый раз при переходе на режим принудительного холостого хода система управления, исходя из информации о предстоящем участке пути и данных от переднего радара и фронтальной видеокамеры, оценивает, что в текущей ситуации движения будет более эффективным – отсоединить двигатель от трансмиссии и двигаться накатом или продолжать движение в режиме принудительного холостого хода. Последнее целесообразно, например, при наличии движущегося впереди автомобиля, так как в режиме принудительного холостого хода расхода топлива нет (впрыск топлива отключается), а тормозной момент двигателя в случае необходимости позволит с меньшей интенсивностью использовать тормоза для замедления. </w:t>
      </w:r>
    </w:p>
    <w:p w14:paraId="3945E7CF" w14:textId="77777777" w:rsidR="00131445" w:rsidRDefault="00131445" w:rsidP="00131445">
      <w:pPr>
        <w:pStyle w:val="PAGParagraphNormal"/>
      </w:pPr>
      <w:r>
        <w:t xml:space="preserve">Этот усовершенствованный интеллектуальный алгоритм функции движения накатом более </w:t>
      </w:r>
      <w:r w:rsidR="00001A5B">
        <w:t>выгоден</w:t>
      </w:r>
      <w:r>
        <w:t xml:space="preserve"> с точки зрения энергоэффективности. </w:t>
      </w:r>
      <w:r w:rsidR="00001A5B">
        <w:t>К</w:t>
      </w:r>
      <w:r>
        <w:t xml:space="preserve">роме того, </w:t>
      </w:r>
      <w:r w:rsidR="00001A5B">
        <w:t xml:space="preserve">он </w:t>
      </w:r>
      <w:r>
        <w:t>повышает плавность хода, так как водителю приходится реже прерывать фазы движения накатом нажатием педали акселератора, тормоза или подрулевого лепестка.</w:t>
      </w:r>
    </w:p>
    <w:p w14:paraId="49DAC95D" w14:textId="77777777" w:rsidR="00131445" w:rsidRDefault="00131445" w:rsidP="00131445">
      <w:pPr>
        <w:pStyle w:val="PAGParagraphNormal"/>
        <w:rPr>
          <w:b/>
          <w:bCs/>
        </w:rPr>
      </w:pPr>
    </w:p>
    <w:p w14:paraId="696BD477" w14:textId="77777777" w:rsidR="00131445" w:rsidRDefault="00131445" w:rsidP="00131445">
      <w:pPr>
        <w:pStyle w:val="PAGParagraphNormal"/>
      </w:pPr>
    </w:p>
    <w:p w14:paraId="68C2D7B5" w14:textId="77777777" w:rsidR="005A63C1" w:rsidRPr="00FD2705" w:rsidRDefault="005A63C1" w:rsidP="005A63C1">
      <w:pPr>
        <w:pStyle w:val="PAGColumn-Title"/>
      </w:pPr>
      <w:r>
        <w:lastRenderedPageBreak/>
        <w:t>Ходовая часть и тормоза</w:t>
      </w:r>
    </w:p>
    <w:p w14:paraId="15DA2BF9" w14:textId="77777777" w:rsidR="005A63C1" w:rsidRDefault="005A63C1" w:rsidP="005A63C1">
      <w:pPr>
        <w:pStyle w:val="PAGHeadline-1-Chapter"/>
      </w:pPr>
      <w:r>
        <w:rPr>
          <w:color w:val="000000" w:themeColor="text1"/>
        </w:rPr>
        <w:t xml:space="preserve">Идеальная </w:t>
      </w:r>
      <w:r w:rsidR="00001A5B">
        <w:rPr>
          <w:color w:val="000000" w:themeColor="text1"/>
        </w:rPr>
        <w:t>поперечная динамика</w:t>
      </w:r>
    </w:p>
    <w:p w14:paraId="6DD5B48A" w14:textId="77777777" w:rsidR="005A63C1" w:rsidRPr="00546C6B" w:rsidRDefault="00E22ACA" w:rsidP="005A63C1">
      <w:pPr>
        <w:pStyle w:val="PAGParagraphNormal"/>
        <w:tabs>
          <w:tab w:val="left" w:pos="8505"/>
        </w:tabs>
        <w:rPr>
          <w:color w:val="EBC400"/>
        </w:rPr>
      </w:pPr>
      <w:r w:rsidRPr="005C394B">
        <w:t>Благодаря оптимизации компонентов ходовой части и систем регулирования нового Panamera был</w:t>
      </w:r>
      <w:r w:rsidR="008B6E2D">
        <w:t>и</w:t>
      </w:r>
      <w:r w:rsidRPr="005C394B">
        <w:t xml:space="preserve"> существенно повышен</w:t>
      </w:r>
      <w:r w:rsidR="008B6E2D">
        <w:t>ы</w:t>
      </w:r>
      <w:r w:rsidRPr="005C394B">
        <w:t xml:space="preserve"> плавность хода и устойчивость при движении в поворотах. Так</w:t>
      </w:r>
      <w:r>
        <w:t xml:space="preserve">, </w:t>
      </w:r>
      <w:r w:rsidR="008B6E2D">
        <w:t>обновленное</w:t>
      </w:r>
      <w:r>
        <w:t xml:space="preserve"> программное обеспечение адаптивной подвески Porsche Active Suspension Management (PASM) обеспечивает гораздо более мягкую амортизацию и тем самым способствует большему комфорту. А система Porsche Dynamic Chassis Control Sport (PDCC Sport) с рабочим напряжением 48 вольт более эффективно подавляет крены и быстрее стабилизирует положение кузова автомобиля. Одновременно благодаря этому улучшается сцепление колес с дорогой и повышается тяга. Рулевое управление нового поколения с заимствованным у моделей 911 Carrera и Taycan регулятором улучшает обратную связь водителя с дорогой и делает процесс управления более информативным и точным. Таким образом, несмотря на повышенный уровень комфорта, новый Panamera остается эталоном динамики в сегменте.</w:t>
      </w:r>
    </w:p>
    <w:p w14:paraId="3A7BFE1B" w14:textId="77777777" w:rsidR="005A63C1" w:rsidRDefault="005A63C1" w:rsidP="005A63C1">
      <w:pPr>
        <w:pStyle w:val="PAGParagraphNormal"/>
      </w:pPr>
      <w:r>
        <w:t xml:space="preserve">Чтобы эффективно передать на колеса нового Panamera Turbo S огромный крутящий момент 820 Нм и при движении в повороте реализовать весь максимальный динамический потенциал, были </w:t>
      </w:r>
      <w:r w:rsidR="000F606F">
        <w:t xml:space="preserve">специально </w:t>
      </w:r>
      <w:r>
        <w:t>адаптированы и дополнительно оптимизированы, в частности, трехкамерная пневмоподвеска, системы PASM и PDCC Sport вместе с системой Porsche Torque Vectoring Plus (PTV Plus). Все это повышает продольную и поперечную динамику автомобиля, а также подтверждает статус Panamera как самого спортивного седана высшего класса.</w:t>
      </w:r>
    </w:p>
    <w:p w14:paraId="41D021E8" w14:textId="77777777" w:rsidR="005A63C1" w:rsidRDefault="005A63C1" w:rsidP="005A63C1">
      <w:pPr>
        <w:pStyle w:val="PAGHeadline-2-Section"/>
      </w:pPr>
      <w:r>
        <w:t>Новые шины и диски в новом дизайне</w:t>
      </w:r>
    </w:p>
    <w:p w14:paraId="68B1A1C9" w14:textId="77777777" w:rsidR="005A63C1" w:rsidRPr="00546C6B" w:rsidRDefault="005A63C1" w:rsidP="005A63C1">
      <w:pPr>
        <w:pStyle w:val="PAGParagraphNormal"/>
      </w:pPr>
      <w:r>
        <w:t>Поскольку шины очень сильно влияют на ходовые качества, в компании Porsche при разработке автомобиля им всегда уделяется большое внимание. Для новых моделей Panamera используется модернизированное поколение шин. Новые 20- и 21-дюймовые летние шины обладают еще более широким диапазоном между динамикой и комфортом и одновременно отличаются сниженным сопротивлением качению.</w:t>
      </w:r>
    </w:p>
    <w:p w14:paraId="01989A6D" w14:textId="77777777" w:rsidR="005A63C1" w:rsidRPr="00546C6B" w:rsidRDefault="00B44CBD" w:rsidP="005A63C1">
      <w:pPr>
        <w:pStyle w:val="PAGParagraphNormal"/>
      </w:pPr>
      <w:r>
        <w:lastRenderedPageBreak/>
        <w:t>Впервые предлагаются спортивные шины из более мягкой резиновой смеси, которые были разработаны специально для Panamera. Они имеют оптимизированный профиль и улучшают поперечную динамику автомобиля, особенно при динамичном прохождении поворотов.</w:t>
      </w:r>
    </w:p>
    <w:p w14:paraId="56690B7B" w14:textId="77777777" w:rsidR="005A63C1" w:rsidRPr="00546C6B" w:rsidRDefault="00251E42" w:rsidP="005A63C1">
      <w:pPr>
        <w:pStyle w:val="PAGParagraphNormal"/>
      </w:pPr>
      <w:r>
        <w:t xml:space="preserve">Вместе с новыми вариантами колесных дисков (одним 20-дюймовым и двумя 21-дюймовыми) теперь предлагается </w:t>
      </w:r>
      <w:r w:rsidR="00FB3CC9">
        <w:t xml:space="preserve">в общей сложности </w:t>
      </w:r>
      <w:r>
        <w:t>десять разных вариантов дизайна. В том числе 21-дюймовые легкосплавные диски в эксклюзивном дизайне со шлифованными деталями, окрашенными вставками и цветным гербом Porsche на крышках ступиц. Кроме того, для новых моделей Panamera используются многофункциональные рулевые колеса последнего поколения, своим дизайном напоминающие облегченные рулевые колеса гоночных автомобилей.</w:t>
      </w:r>
    </w:p>
    <w:p w14:paraId="16EA5D41" w14:textId="77777777" w:rsidR="005A63C1" w:rsidRDefault="002B0E07" w:rsidP="005A63C1">
      <w:pPr>
        <w:pStyle w:val="PAGHeadline-2-Section"/>
      </w:pPr>
      <w:r>
        <w:t>Оптимизированные тормоза для великолепных показателей замедления</w:t>
      </w:r>
    </w:p>
    <w:p w14:paraId="38085750" w14:textId="77777777" w:rsidR="000F49DC" w:rsidRDefault="00EF12DE" w:rsidP="005A63C1">
      <w:pPr>
        <w:pStyle w:val="PAGParagraphNormal"/>
      </w:pPr>
      <w:r>
        <w:t xml:space="preserve">Ввиду возросшей мощности новых моделей Panamera были соответствующим образом адаптированы и увеличены в размерах также их тормоза. </w:t>
      </w:r>
    </w:p>
    <w:p w14:paraId="330A6397" w14:textId="77777777" w:rsidR="008E5B59" w:rsidRDefault="008E5B59" w:rsidP="008E5B59">
      <w:pPr>
        <w:pStyle w:val="PAGParagraphNormal"/>
      </w:pPr>
      <w:r>
        <w:t xml:space="preserve">Новый Panamera Turbo S, например, теперь серийно оснащается испытанными на гоночных трассах керамическими композитными тормозами Porsche Ceramic Composite Brake (PCCB). Тормозные диски на передней оси имеют диаметр 420 миллиметров, на задней – 410 миллиметров. </w:t>
      </w:r>
    </w:p>
    <w:p w14:paraId="309B754B" w14:textId="77777777" w:rsidR="00131445" w:rsidRDefault="005A1B82" w:rsidP="00131445">
      <w:pPr>
        <w:pStyle w:val="PAGParagraphNormal"/>
      </w:pPr>
      <w:r>
        <w:t>Тормозные суппорты PCCB окрашены в желтый цвет</w:t>
      </w:r>
      <w:r>
        <w:rPr>
          <w:color w:val="000000" w:themeColor="text1"/>
        </w:rPr>
        <w:t xml:space="preserve">. </w:t>
      </w:r>
      <w:r w:rsidR="00FB3CC9">
        <w:t>У</w:t>
      </w:r>
      <w:r>
        <w:t xml:space="preserve"> модел</w:t>
      </w:r>
      <w:r w:rsidR="00FB3CC9">
        <w:t>ей</w:t>
      </w:r>
      <w:r>
        <w:t xml:space="preserve"> GTS суппорты по-прежнему </w:t>
      </w:r>
      <w:r w:rsidR="00FB3CC9">
        <w:t xml:space="preserve">выполнены </w:t>
      </w:r>
      <w:r>
        <w:t>в красном цвете. Новинка в программе опций – черные тормозные суппорты (для моделей GTS и Turbo S). Panamera 4S E-Hybrid комплектуется суппортами кислотно-зеленого цвета (Acid Green), у моделей Panamera и Panamera 4 суппорты черные.</w:t>
      </w:r>
    </w:p>
    <w:p w14:paraId="56EF8521" w14:textId="77777777" w:rsidR="00131445" w:rsidRPr="00FD2705" w:rsidRDefault="00131445" w:rsidP="00131445">
      <w:pPr>
        <w:pStyle w:val="PAGColumn-Title"/>
      </w:pPr>
      <w:r>
        <w:lastRenderedPageBreak/>
        <w:t>E-Performance</w:t>
      </w:r>
    </w:p>
    <w:p w14:paraId="3DD31662" w14:textId="77777777" w:rsidR="00C62A41" w:rsidRDefault="00215F72" w:rsidP="00C62A41">
      <w:pPr>
        <w:pStyle w:val="PAGHeadline-1-Chapter"/>
      </w:pPr>
      <w:r>
        <w:rPr>
          <w:color w:val="000000" w:themeColor="text1"/>
        </w:rPr>
        <w:t>Увеличенный запас хода и более интеллектуальная рекуперация</w:t>
      </w:r>
    </w:p>
    <w:p w14:paraId="660E8DCF" w14:textId="77777777" w:rsidR="00406AC5" w:rsidRPr="00406AC5" w:rsidRDefault="00406AC5" w:rsidP="00406AC5">
      <w:pPr>
        <w:pStyle w:val="PAGParagraphNormal"/>
      </w:pPr>
      <w:r>
        <w:t xml:space="preserve">Компания Porsche последовательно придерживается стратегии E-Performance и дополняет ассортимент </w:t>
      </w:r>
      <w:r w:rsidR="00FB3CC9">
        <w:t xml:space="preserve">подключаемых </w:t>
      </w:r>
      <w:r>
        <w:t xml:space="preserve">гибридов новой моделью Panamera 4S E-Hybrid с абсолютно новым приводом. При суммарной мощности 412 кВт (560 л.с.) и максимальном крутящем моменте 750 Нм модель 4S E-Hybrid позиционируется между существующими моделями E-Hybrid. </w:t>
      </w:r>
    </w:p>
    <w:p w14:paraId="576320BB" w14:textId="77777777" w:rsidR="00273F3B" w:rsidRDefault="00BF10C5" w:rsidP="00273F3B">
      <w:pPr>
        <w:pStyle w:val="PAGParagraphNormal"/>
      </w:pPr>
      <w:r>
        <w:t>Новый Panamera 4S E-Hybrid не только оснащен более мощной высоковольтной батареей, но и предлагает оптимизированные режимы движения. Главное преимущество: более эффективная – в зависимости выбранного режима движения – зарядка во время движения автомобиля. Батарея заряжается быстрее. Одновременно с тем интеллектуальная рекуперация позволяет более эффективно использовать электропривод.</w:t>
      </w:r>
    </w:p>
    <w:p w14:paraId="10EB7A4E" w14:textId="77777777" w:rsidR="00273F3B" w:rsidRDefault="00273F3B" w:rsidP="00273F3B">
      <w:pPr>
        <w:pStyle w:val="PAGParagraphNormal"/>
      </w:pPr>
      <w:r>
        <w:t>Электромеханический усилитель тормозного привода позволяет комбинировать в разных долях рекуперативное торможение (электромотор) и механическое торможение (тормоза). При этом характеристика тормозной педали и усилие на педали остаются неизменными. Чувство педали тормоза в новом Panamera 4S E-Hybrid еще более точное, что улучшает обратную связь и позволяет водителю лучше дозировать тормозное усилие.</w:t>
      </w:r>
    </w:p>
    <w:p w14:paraId="34BFCA0B" w14:textId="77777777" w:rsidR="00273F3B" w:rsidRDefault="00273F3B" w:rsidP="00273F3B">
      <w:pPr>
        <w:pStyle w:val="PAGParagraphNormal"/>
      </w:pPr>
      <w:r>
        <w:t xml:space="preserve">Новые модели Panamera 4S E-Hybrid используют уже известную по прежним гибридным моделям архитектуру привода. Главным элементом в ней является электродвигатель мощностью 100 кВт (136 л.с.) и крутящим моментом 400 Нм, который интегрирован в восьмиступенчатую коробку передач с двумя сцеплениями PDK. За счет интеллектуального взаимодействия электромотора и 2,9-литрового бензинового двигателя V6 битурбо мощностью </w:t>
      </w:r>
      <w:r>
        <w:rPr>
          <w:color w:val="000000" w:themeColor="text1"/>
        </w:rPr>
        <w:t xml:space="preserve">324 кВт (440 </w:t>
      </w:r>
      <w:r>
        <w:t xml:space="preserve">л.с.) новый Panamera 4S E-Hybrid получает суммарную мощность привода 412 кВт (560 л.с.) и суммарный крутящий момент до 750 Нм. В комбинации с серийным пакетом Sport Chrono это ведет к впечатляющим динамическим показателям: стандартный разгон с места до </w:t>
      </w:r>
      <w:r>
        <w:lastRenderedPageBreak/>
        <w:t>100 км/ч автомобиль выполняет за 3,7 секунды, максимальная скорость составляет 298 км/ч.</w:t>
      </w:r>
    </w:p>
    <w:p w14:paraId="3CB6DB51" w14:textId="77777777" w:rsidR="00C16FFA" w:rsidRDefault="00273F3B" w:rsidP="00C16FFA">
      <w:pPr>
        <w:pStyle w:val="PAGParagraphNormal"/>
      </w:pPr>
      <w:r>
        <w:t xml:space="preserve">Необходимую энергию электродвигатель получает из высоковольтной батареи, которая расположена в задней части автомобиля. Чтобы обеспечить высокий запас хода </w:t>
      </w:r>
      <w:r w:rsidR="00FB3CC9">
        <w:t xml:space="preserve">на электротяге </w:t>
      </w:r>
      <w:r>
        <w:t>и увеличить резервы для режима электроусиления (Boost), брутто-емкость батареи за счет оптимизированных аккумуляторных элементов была повышена по сравнению с прежними плагин-гибридными моделями с 14,1 до 17,9</w:t>
      </w:r>
      <w:r w:rsidR="00FB3CC9">
        <w:t> </w:t>
      </w:r>
      <w:r>
        <w:t>кВтч</w:t>
      </w:r>
      <w:r w:rsidR="00FB3CC9">
        <w:t>,</w:t>
      </w:r>
      <w:r>
        <w:t xml:space="preserve"> или на 27 процентов. Таким образом, "электрический" запас хода по циклу WLTP EAER City у Panamera 4S E-Hybrid доходит до 54 км (NEDC: до 64 км).</w:t>
      </w:r>
      <w:r>
        <w:rPr>
          <w:color w:val="000000" w:themeColor="text1"/>
        </w:rPr>
        <w:t xml:space="preserve"> </w:t>
      </w:r>
      <w:r>
        <w:t xml:space="preserve">Монтажное пространство для батареи сохранило свои компактные размеры, так что спортивный седан предлагает внушительный багажник объемом от </w:t>
      </w:r>
      <w:r>
        <w:rPr>
          <w:color w:val="000000" w:themeColor="text1"/>
        </w:rPr>
        <w:t xml:space="preserve">403 до 1242 </w:t>
      </w:r>
      <w:r>
        <w:t xml:space="preserve">литров (Sport Turismo: от </w:t>
      </w:r>
      <w:r>
        <w:rPr>
          <w:color w:val="000000" w:themeColor="text1"/>
        </w:rPr>
        <w:t xml:space="preserve">418 до 1287 </w:t>
      </w:r>
      <w:r>
        <w:t>литров).</w:t>
      </w:r>
    </w:p>
    <w:p w14:paraId="4E088BAA" w14:textId="77777777" w:rsidR="00273F3B" w:rsidRPr="00516876" w:rsidRDefault="00273F3B" w:rsidP="00C16FFA">
      <w:pPr>
        <w:pStyle w:val="PAGParagraphNormal"/>
        <w:rPr>
          <w:b/>
        </w:rPr>
      </w:pPr>
      <w:r>
        <w:rPr>
          <w:b/>
        </w:rPr>
        <w:t>Оптимизированные режимы движения с использованием электротяги</w:t>
      </w:r>
    </w:p>
    <w:p w14:paraId="38E2DF69" w14:textId="77777777" w:rsidR="00273F3B" w:rsidRDefault="00273F3B" w:rsidP="00273F3B">
      <w:pPr>
        <w:pStyle w:val="PAGParagraphNormal"/>
      </w:pPr>
      <w:r>
        <w:t xml:space="preserve">При помощи переключателя режимов движения, входящего в состав серийного пакета Sport Chrono, можно, как обычно, активировать четыре разных режима: E-Power, Hybrid Auto, Sport и Sport Plus. Дополнительно в распоряжении водителя имеются еще два режима E-Hold и E-Charge, которые он может включить через коммуникационную систему Porsche Communication Management (PCM). </w:t>
      </w:r>
    </w:p>
    <w:p w14:paraId="72A19323" w14:textId="77777777" w:rsidR="00273F3B" w:rsidRPr="00273F3B" w:rsidRDefault="00273F3B" w:rsidP="00273F3B">
      <w:pPr>
        <w:pStyle w:val="PAGParagraphNormal"/>
      </w:pPr>
      <w:r>
        <w:t xml:space="preserve">Для расширения возможностей движения на электротяге были оптимизированы режимы, в которых высоковольтная батарея заряжается во время движения автомобиля. В обычных условиях новые модели Panamera 4S E-Hybrid начинают движение в электрическом режиме E-Power. Как обычно, для дозирования совместной работы электродвигателя и двигателя внутреннего сгорания используется педаль акселератора. Индикатор Hybrid-Assistent, расположенный в левом дисплее комбинации приборов, визуализирует в реальном времени соотношение отдаваемого и максимально доступного крутящего момента. Максимальный крутящий момент электродвигателя достигается при выжатой примерно на 50 процентов педали акселератора. Подключение двигателя внутреннего сгорания в режиме E-Power происходит лишь тогда, когда угол педали достигнет примерно 60 процентов. Ощутимый для водителя свободный ход между 50 </w:t>
      </w:r>
      <w:r>
        <w:lastRenderedPageBreak/>
        <w:t>и 60 процентами угла педали гарантирует оптимальное дозирование чисто электрического режима и режима совместной работы электродвигателя и ДВС. Если заряд высоковольтной батареи упадет ниже минимально допустимого для режима E-Power уровня, автомобиль автоматически переключится в режим Hybrid Auto.</w:t>
      </w:r>
    </w:p>
    <w:p w14:paraId="3B96974F" w14:textId="77777777" w:rsidR="00273F3B" w:rsidRDefault="00273F3B" w:rsidP="00273F3B">
      <w:pPr>
        <w:pStyle w:val="PAGParagraphNormal"/>
      </w:pPr>
      <w:r>
        <w:t>Интеллектуальный режим Hybrid Auto обеспечивает наиболее экономичное движение в городе и за его пределами. Для обеспечения оптимального взаимодействия электродвигателя и двигателя внутреннего сгорания система управления постоянно производит соответствующий расчет на основе данных о стиле вождения, уровне заряда батареи, топологии местности и скорости автомобиля. Исходя из этих условий, система активирует этапы движения на одной электротяге тогда, когда это наиболее целесообразно с точки зрения общей энергоэффективности поездки. Режим Hybrid-Auto нового Panamera 4S E-Hybrid адаптируется под привычки водителя. При активированном ведении по маршруту более интенсивно задействуется электропривод, прежде всего в городе. Для этого высоковольтная батарея более интенсивно заряжается на отрезках пути, на которых работает двигатель внутреннего сгорания.</w:t>
      </w:r>
    </w:p>
    <w:p w14:paraId="1B377344" w14:textId="77777777" w:rsidR="00273F3B" w:rsidRDefault="00273F3B" w:rsidP="00273F3B">
      <w:pPr>
        <w:pStyle w:val="PAGParagraphNormal"/>
      </w:pPr>
      <w:r>
        <w:t xml:space="preserve">Режим E-Hold, как обычно, позволяет </w:t>
      </w:r>
      <w:r w:rsidR="00BA477A">
        <w:t>«</w:t>
      </w:r>
      <w:r>
        <w:t>законсервировать</w:t>
      </w:r>
      <w:r w:rsidR="00BA477A">
        <w:t>»</w:t>
      </w:r>
      <w:r>
        <w:t xml:space="preserve"> имеющийся в наличии уровень заряда батареи, с тем, чтобы использовать его позже для движения на электротяге или для электроподдержки ДВС. В режиме E-Charge батарея заряжается от двигателя внутреннего сгорания, который для этого генерирует более высокую мощность, чем необходимо для движения автомобиля. Благодаря такому изменению нагрузки двигателя водитель получает возможность предусмотрительно повысить электрический запас хода.</w:t>
      </w:r>
    </w:p>
    <w:p w14:paraId="394DA8B5" w14:textId="77777777" w:rsidR="00273F3B" w:rsidRPr="00273F3B" w:rsidRDefault="00D52255" w:rsidP="00273F3B">
      <w:pPr>
        <w:pStyle w:val="PAGParagraphNormal"/>
      </w:pPr>
      <w:r>
        <w:t xml:space="preserve">Алгоритм зарядки батареи в режиме E-Charge в новом Panamera 4S E-Hybrid </w:t>
      </w:r>
      <w:r w:rsidR="0043152D">
        <w:t>был усовершенствован</w:t>
      </w:r>
      <w:r>
        <w:t>. Конечный уровень, до которого заряжается батарея, теперь снижен с прежних 100 процентов до 80. Это сделано в связи с тем, что батарея – так же как и аккумулятор смартфона – начиная примерно с 80-процентного уровня заряда заряжается намного медленн</w:t>
      </w:r>
      <w:r w:rsidR="0043152D">
        <w:t>ее</w:t>
      </w:r>
      <w:r>
        <w:t xml:space="preserve"> и неэффективно. Кроме того, это гарантирует, что в любое время возможна полная мощность рекуперации. Благодаря постоянной зарядной мощности 7,2 кВт батарея Panamera 4S E-Hybrid быстро </w:t>
      </w:r>
      <w:r>
        <w:lastRenderedPageBreak/>
        <w:t xml:space="preserve">заряжается и способна выдерживать многократно повторяющиеся циклы разряда и заряда. В целом режим E-Charge стал более эффективным и </w:t>
      </w:r>
      <w:r w:rsidR="0043152D">
        <w:t>удобным</w:t>
      </w:r>
      <w:r>
        <w:t>.</w:t>
      </w:r>
    </w:p>
    <w:p w14:paraId="734DF9A6" w14:textId="77777777" w:rsidR="00273F3B" w:rsidRDefault="00273F3B" w:rsidP="00273F3B">
      <w:pPr>
        <w:pStyle w:val="PAGParagraphNormal"/>
      </w:pPr>
      <w:r>
        <w:t xml:space="preserve">В обоих спортивных режимах Sport и Sport Plus двигатель внутреннего сгорания работает непрерывно. Режим Sport обеспечивает спортивные ходовые качества для динамичного движения по загородным шоссе и автомагистралям; привод и ходовая часть переключаются на спортивную настройку. </w:t>
      </w:r>
      <w:r w:rsidR="0043152D">
        <w:t>Заряд б</w:t>
      </w:r>
      <w:r>
        <w:t>атаре</w:t>
      </w:r>
      <w:r w:rsidR="0043152D">
        <w:t>и</w:t>
      </w:r>
      <w:r>
        <w:t xml:space="preserve"> в этом режиме никогда не опускается ниже </w:t>
      </w:r>
      <w:r w:rsidR="0043152D">
        <w:t xml:space="preserve">определенного </w:t>
      </w:r>
      <w:r>
        <w:t xml:space="preserve">уровня, </w:t>
      </w:r>
      <w:r w:rsidR="0043152D">
        <w:t>необходимого</w:t>
      </w:r>
      <w:r>
        <w:t xml:space="preserve"> </w:t>
      </w:r>
      <w:r w:rsidR="0043152D">
        <w:t xml:space="preserve">для обеспечения </w:t>
      </w:r>
      <w:r>
        <w:t>достаточны</w:t>
      </w:r>
      <w:r w:rsidR="0043152D">
        <w:t>х</w:t>
      </w:r>
      <w:r>
        <w:t xml:space="preserve"> резерв</w:t>
      </w:r>
      <w:r w:rsidR="0043152D">
        <w:t>ов</w:t>
      </w:r>
      <w:r>
        <w:t xml:space="preserve"> для электроусиления (Boost) при спортивной манере езды. </w:t>
      </w:r>
    </w:p>
    <w:p w14:paraId="116F439A" w14:textId="77777777" w:rsidR="005A63C1" w:rsidRPr="00C16FFA" w:rsidRDefault="00273F3B" w:rsidP="00131445">
      <w:pPr>
        <w:pStyle w:val="PAGParagraphNormal"/>
      </w:pPr>
      <w:r>
        <w:t>Как и во всех моделях Porsche, главным приоритетом в режиме Sport Plus является максимальная спортивность; привод и ходовая часть переключаются на гоночную настройку. В моделях Panamera 4S E-Hybrid режим Sport Plus дополнительно отличается от режима Sport тем, что батарея</w:t>
      </w:r>
      <w:r w:rsidR="00322D1B">
        <w:t>,</w:t>
      </w:r>
      <w:r>
        <w:t xml:space="preserve"> насколько это возможно</w:t>
      </w:r>
      <w:r w:rsidR="00322D1B">
        <w:t>,</w:t>
      </w:r>
      <w:r>
        <w:t xml:space="preserve"> быстро подзаряжается до 80-процентного уровня. Благодаря постоянно высокой зарядной мощности 12 кВт максимальный потенциал для электроусиления достигается еще быстрее. Снижение конечного уровня, до которого заряжается батарея, гарантирует, что в любое время может быть достигнута полная мощность рекуперации.</w:t>
      </w:r>
    </w:p>
    <w:p w14:paraId="74812CCE" w14:textId="77777777" w:rsidR="005A63C1" w:rsidRPr="00FD2705" w:rsidRDefault="005A63C1" w:rsidP="005A63C1">
      <w:pPr>
        <w:pStyle w:val="PAGColumn-Title"/>
      </w:pPr>
      <w:r>
        <w:lastRenderedPageBreak/>
        <w:t>Дизайн</w:t>
      </w:r>
    </w:p>
    <w:p w14:paraId="1AA0CE14" w14:textId="77777777" w:rsidR="001A4E89" w:rsidRDefault="002625A1" w:rsidP="001A4E89">
      <w:pPr>
        <w:pStyle w:val="PAGHeadline-1-Chapter"/>
      </w:pPr>
      <w:r>
        <w:t>Впечатляющие изменения</w:t>
      </w:r>
    </w:p>
    <w:p w14:paraId="260E96D4" w14:textId="77777777" w:rsidR="005A63C1" w:rsidRPr="00767D93" w:rsidRDefault="005A63C1" w:rsidP="005A63C1">
      <w:pPr>
        <w:pStyle w:val="PAGParagraphNormal"/>
      </w:pPr>
      <w:r>
        <w:t>Благодаря целенаправленным изменениям в дизайне новый Panamera выглядит еще более эффектно. За исключением Turbo S, все новые модели в базовой комплектации оснащаются передним бампером Sport Design, известным по предыдущей модели. Характерные отличия – более выразительный дизайн черной решетки радиатора и увеличенные боковые воздухозаборники с узкими полосками передних фонарей.</w:t>
      </w:r>
    </w:p>
    <w:p w14:paraId="18BD1A62" w14:textId="77777777" w:rsidR="005A63C1" w:rsidRPr="00767D93" w:rsidRDefault="005A63C1" w:rsidP="005A63C1">
      <w:pPr>
        <w:pStyle w:val="PAGParagraphNormal"/>
      </w:pPr>
      <w:r>
        <w:t xml:space="preserve">Panamera GTS в базовой комплектации оснащается обновленным пакетом Sport Design. Выразительные, рельефно оформленные воздухозаборники черного цвета с шелковистым блеском и C-образные аэродинамические вставки в цвете кузова придают </w:t>
      </w:r>
      <w:r w:rsidR="00505907">
        <w:t xml:space="preserve">автомобилю </w:t>
      </w:r>
      <w:r>
        <w:t>внушительности. Элегантный спортивный дизайн GTS поддерживают облицовки порогов Sport Design, также окрашенные в черный цвет с шелковистым блеском.</w:t>
      </w:r>
    </w:p>
    <w:p w14:paraId="29A9F380" w14:textId="77777777" w:rsidR="005A63C1" w:rsidRPr="004C21BC" w:rsidRDefault="005A63C1" w:rsidP="005A63C1">
      <w:pPr>
        <w:pStyle w:val="PAGParagraphNormal"/>
      </w:pPr>
      <w:r>
        <w:t>Импозантный облик нового Panamera Turbo S подчеркивает его статус особо спортивной модели. Оригинальный передний бампер Turbo S отличается еще более крупными боковыми воздухозаборниками и новым дизайном горизонтальных элементов, окрашенных в цвет кузова, которые подчеркивают ширину автомобиля. Полоски сдвоенных передних фонарей Turbo чуть изменили свои очертания и теперь дальше отстоят друг от друга.</w:t>
      </w:r>
    </w:p>
    <w:p w14:paraId="77EF3D6E" w14:textId="77777777" w:rsidR="005A63C1" w:rsidRDefault="005A63C1" w:rsidP="005A63C1">
      <w:pPr>
        <w:pStyle w:val="PAGParagraphNormal"/>
      </w:pPr>
      <w:r>
        <w:t xml:space="preserve">Сплошная светодиодная полоса в задней части кузова также была переработана: она элегантным штрихом пересекает крышку багажника и плавно соединяет </w:t>
      </w:r>
      <w:r w:rsidR="00A85A87">
        <w:t xml:space="preserve">также обновленные </w:t>
      </w:r>
      <w:r>
        <w:t>светодиодны</w:t>
      </w:r>
      <w:r w:rsidR="00A85A87">
        <w:t>е</w:t>
      </w:r>
      <w:r>
        <w:t xml:space="preserve"> задни</w:t>
      </w:r>
      <w:r w:rsidR="00A85A87">
        <w:t>е</w:t>
      </w:r>
      <w:r>
        <w:t xml:space="preserve"> фонар</w:t>
      </w:r>
      <w:r w:rsidR="00A85A87">
        <w:t>и</w:t>
      </w:r>
      <w:r>
        <w:t>, созда</w:t>
      </w:r>
      <w:r w:rsidR="00A85A87">
        <w:t>вая</w:t>
      </w:r>
      <w:r>
        <w:t xml:space="preserve"> впечатление единого целого. Кроме того, благодаря видоизмененному контуру светодиодная полоса приобрела более динамичный вид. Выхлопные патрубки (в разном исполнении в зависимости от модели) гармонично вписаны в обновленную нижнюю часть заднего бампера, снабженную эффектным диффузором с </w:t>
      </w:r>
      <w:r w:rsidR="00BA477A">
        <w:t>«</w:t>
      </w:r>
      <w:r>
        <w:t>плавниками</w:t>
      </w:r>
      <w:r w:rsidR="00BA477A">
        <w:t>»</w:t>
      </w:r>
      <w:r>
        <w:t>. Все это тоже визуально добавляет спортивности.</w:t>
      </w:r>
    </w:p>
    <w:p w14:paraId="30148D30" w14:textId="77777777" w:rsidR="005A63C1" w:rsidRDefault="005A63C1" w:rsidP="005A63C1">
      <w:pPr>
        <w:pStyle w:val="PAGParagraphNormal"/>
      </w:pPr>
      <w:r>
        <w:lastRenderedPageBreak/>
        <w:t xml:space="preserve">Panamera GTS серийно оснащается новыми затемненными задними фонарями эксклюзивного дизайна с динамической функцией задержки выключения освещения (функция </w:t>
      </w:r>
      <w:r w:rsidR="005336A9">
        <w:t>«</w:t>
      </w:r>
      <w:r>
        <w:t>Освещение пути к дому</w:t>
      </w:r>
      <w:r w:rsidR="005336A9">
        <w:t>»</w:t>
      </w:r>
      <w:r>
        <w:t>). Еще одно отличие – окрашенная в черный цвет с шелковистым блеском нижняя часть заднего бампера Sport Design с накладкой диффузора в цвете кузова. Спортивная выхлопная система с двумя сдвоенными выхлопными патрубками глянцевого черного цвета эффектно подчеркивает спортивный облик.</w:t>
      </w:r>
    </w:p>
    <w:p w14:paraId="1F793764" w14:textId="77777777" w:rsidR="000A5E1F" w:rsidRDefault="005A63C1" w:rsidP="005A63C1">
      <w:pPr>
        <w:pStyle w:val="PAGParagraphNormal"/>
      </w:pPr>
      <w:r>
        <w:t xml:space="preserve">В широкой цветовой гамме Panamera были изменены два цвета </w:t>
      </w:r>
      <w:r w:rsidR="005336A9">
        <w:t>«</w:t>
      </w:r>
      <w:r>
        <w:t>металлик</w:t>
      </w:r>
      <w:r w:rsidR="005336A9">
        <w:t>»</w:t>
      </w:r>
      <w:r>
        <w:t xml:space="preserve">: Burgundy Red Metallic заменен на Cherry Metallic, а Ristretto </w:t>
      </w:r>
      <w:r w:rsidR="005336A9">
        <w:rPr>
          <w:lang w:val="en-US"/>
        </w:rPr>
        <w:t>Brown</w:t>
      </w:r>
      <w:r>
        <w:t xml:space="preserve"> Metallic на Truffle Brown Metallic. Дополнительную возможность индивидуализации экстерьера предлагает новый пакет Sport Design с отделкой карбоном. Из карбона выполнены C-образные аэродинамические вставки в воздухозаборниках, накладки отверстий для выпуска воздуха в передних крыльях и накладка заднего диффузора. Глянцевые черные воздухозаборники в переднем бампере, а также выдержанные в цвете кузова спойлерная кромка и облицовки порогов создают стильный контраст.</w:t>
      </w:r>
    </w:p>
    <w:p w14:paraId="084EBFB6" w14:textId="77777777" w:rsidR="00674F46" w:rsidRDefault="005A63C1" w:rsidP="00674F46">
      <w:pPr>
        <w:pStyle w:val="PAGParagraphNormal"/>
      </w:pPr>
      <w:r>
        <w:t xml:space="preserve">Новые задние фонари эксклюзивного дизайна отличаются изогнутой полосой и стоп-сигналами без красных элементов, также примечателен специфический дизайн боковых </w:t>
      </w:r>
      <w:r w:rsidR="00BA477A">
        <w:t>«</w:t>
      </w:r>
      <w:r>
        <w:t>жабр</w:t>
      </w:r>
      <w:r w:rsidR="00BA477A">
        <w:t>»</w:t>
      </w:r>
      <w:r>
        <w:t xml:space="preserve">. Огни указателей поворота больше не Г-образные, как обычно, а имеют благородный </w:t>
      </w:r>
      <w:r w:rsidR="00BA477A">
        <w:t>«</w:t>
      </w:r>
      <w:r>
        <w:t>пунктирный</w:t>
      </w:r>
      <w:r w:rsidR="00BA477A">
        <w:t>»</w:t>
      </w:r>
      <w:r>
        <w:t xml:space="preserve"> дизайн. Кроме того, для функции задержки выключения освещения (</w:t>
      </w:r>
      <w:r w:rsidR="00BA477A">
        <w:t>«</w:t>
      </w:r>
      <w:r>
        <w:t>Освещение пути к дому</w:t>
      </w:r>
      <w:r w:rsidR="00BA477A">
        <w:t>»</w:t>
      </w:r>
      <w:r>
        <w:t>), которая активируется при запирании и отпирании автомобиля, теперь задействуются все элементы задних фонарей.</w:t>
      </w:r>
    </w:p>
    <w:p w14:paraId="501D6E6D" w14:textId="77777777" w:rsidR="00CC0EB2" w:rsidRDefault="00674F46" w:rsidP="005A63C1">
      <w:pPr>
        <w:pStyle w:val="PAGParagraphNormal"/>
      </w:pPr>
      <w:r>
        <w:t>Вместе с новыми вариантами колесных дисков (одним 20-дюймовым и двумя 21-дюймовыми) всего теперь предлагается десять разных вариантов дизайна. В том числе 21-дюймовые легкосплавные диски в эксклюзивном дизайне со шлифованными деталями, окрашенными вставками и цветным гербом Porsche на крышках ступиц.</w:t>
      </w:r>
    </w:p>
    <w:p w14:paraId="1422261D" w14:textId="77777777" w:rsidR="00F11EC8" w:rsidRPr="005336A9" w:rsidRDefault="00354EF8" w:rsidP="00F11EC8">
      <w:pPr>
        <w:pStyle w:val="PAGHeadline-2-Section"/>
        <w:rPr>
          <w:rStyle w:val="Copy1"/>
          <w:rFonts w:ascii="Arial" w:hAnsi="Arial" w:cs="Arial"/>
          <w:spacing w:val="0"/>
          <w:w w:val="100"/>
          <w:sz w:val="24"/>
          <w:szCs w:val="24"/>
        </w:rPr>
      </w:pPr>
      <w:r w:rsidRPr="005336A9">
        <w:rPr>
          <w:rStyle w:val="Copy1"/>
          <w:rFonts w:ascii="Arial" w:hAnsi="Arial"/>
          <w:spacing w:val="0"/>
          <w:w w:val="100"/>
          <w:sz w:val="24"/>
          <w:szCs w:val="24"/>
        </w:rPr>
        <w:t>Новое поколение рулевых колес в спортивно-элегантном дизайне</w:t>
      </w:r>
    </w:p>
    <w:p w14:paraId="7D1CEA31" w14:textId="77777777" w:rsidR="005A63C1" w:rsidRPr="002C7369" w:rsidRDefault="005336A9" w:rsidP="005A63C1">
      <w:pPr>
        <w:pStyle w:val="PAGParagraphNormal"/>
      </w:pPr>
      <w:r>
        <w:rPr>
          <w:rStyle w:val="Copy1"/>
          <w:rFonts w:ascii="Arial" w:hAnsi="Arial"/>
          <w:spacing w:val="0"/>
          <w:w w:val="100"/>
          <w:kern w:val="24"/>
          <w:sz w:val="24"/>
          <w:szCs w:val="24"/>
        </w:rPr>
        <w:t>Основой</w:t>
      </w:r>
      <w:r w:rsidR="005A63C1" w:rsidRPr="005336A9">
        <w:rPr>
          <w:rStyle w:val="Copy1"/>
          <w:rFonts w:ascii="Arial" w:hAnsi="Arial"/>
          <w:spacing w:val="0"/>
          <w:w w:val="100"/>
          <w:kern w:val="24"/>
          <w:sz w:val="24"/>
          <w:szCs w:val="24"/>
        </w:rPr>
        <w:t xml:space="preserve"> для интерьера нового Panamera послужил инновационный интерьер предыдущих моделей. Его отличает классическая спортивно-элегантная атмосфера </w:t>
      </w:r>
      <w:r w:rsidR="005A63C1" w:rsidRPr="005336A9">
        <w:rPr>
          <w:rStyle w:val="Copy1"/>
          <w:rFonts w:ascii="Arial" w:hAnsi="Arial"/>
          <w:spacing w:val="0"/>
          <w:w w:val="100"/>
          <w:kern w:val="24"/>
          <w:sz w:val="24"/>
          <w:szCs w:val="24"/>
        </w:rPr>
        <w:lastRenderedPageBreak/>
        <w:t>и высококачественные материалы, использующиеся в отделке. В характерной стилистике Porsche в интерьер гармонично интегрированы современные информационно-развлекательные и коммуникационные функции.</w:t>
      </w:r>
      <w:r w:rsidR="005A63C1" w:rsidRPr="005336A9">
        <w:t xml:space="preserve"> Кроме того, теперь используются новые многофункциональные рулевые колеса, своим дизайном напоминающие облегченные рулевые колеса гоночных автомобилей. Многофункциональные</w:t>
      </w:r>
      <w:r w:rsidR="005A63C1">
        <w:t xml:space="preserve"> элементы управления филигранно вписаны в общий дизайн рулевого колеса.</w:t>
      </w:r>
    </w:p>
    <w:p w14:paraId="59515AD3" w14:textId="77777777" w:rsidR="00CD630F" w:rsidRDefault="005A63C1" w:rsidP="005A63C1">
      <w:pPr>
        <w:pStyle w:val="PAGParagraphNormal"/>
      </w:pPr>
      <w:r>
        <w:t>Модели Panamera и Panamera 4S E-Hybrid серийно получают новое спортивное рулевое колесо с лепестками переключения передач и ободом, обтянутым гладкой кожей. В базовую комплектацию Panamera Turbo S, как более спортивной модели, входит спортивное рулевое колесо GT. Модель GTS сходит с конвейера со спортивным рулевым колесом GT с отделкой обода из черной Alcantara</w:t>
      </w:r>
      <w:r>
        <w:rPr>
          <w:vertAlign w:val="superscript"/>
        </w:rPr>
        <w:t>®</w:t>
      </w:r>
      <w:r>
        <w:t xml:space="preserve"> и обогревом. В разных вариантах это рулевое колесо предлагается для всех моделей в качестве опции. При желании его можно заказать также с новой карбоновой накладкой.</w:t>
      </w:r>
    </w:p>
    <w:p w14:paraId="211648C4" w14:textId="77777777" w:rsidR="00CD630F" w:rsidRPr="00CD630F" w:rsidRDefault="00CD630F" w:rsidP="00CD630F">
      <w:pPr>
        <w:spacing w:line="360" w:lineRule="auto"/>
        <w:rPr>
          <w:rFonts w:ascii="Arial" w:eastAsiaTheme="minorHAnsi" w:hAnsi="Arial" w:cs="Arial"/>
          <w:iCs/>
          <w:kern w:val="0"/>
        </w:rPr>
      </w:pPr>
      <w:r>
        <w:rPr>
          <w:rFonts w:ascii="Arial" w:hAnsi="Arial"/>
          <w:iCs/>
        </w:rPr>
        <w:t>Пакет Sport Chrono может быть дополнен эксклюзивным хронометром от Porsche Design. Высококачественные стрелочные часы Porsche Design на передней панели имеют металлический циферблат с радиальной шлифовкой, керамические цифры и стрелки ручной работы с покрытием Superluminova</w:t>
      </w:r>
      <w:r>
        <w:rPr>
          <w:rFonts w:ascii="Arial" w:hAnsi="Arial"/>
          <w:iCs/>
          <w:vertAlign w:val="superscript"/>
        </w:rPr>
        <w:t>®</w:t>
      </w:r>
      <w:r>
        <w:rPr>
          <w:rFonts w:ascii="Arial" w:hAnsi="Arial"/>
          <w:iCs/>
        </w:rPr>
        <w:t xml:space="preserve"> белого цвета. Благодаря специально разработанной технике люмин</w:t>
      </w:r>
      <w:r w:rsidR="005336A9">
        <w:rPr>
          <w:rFonts w:ascii="Arial" w:hAnsi="Arial"/>
          <w:iCs/>
        </w:rPr>
        <w:t>е</w:t>
      </w:r>
      <w:r>
        <w:rPr>
          <w:rFonts w:ascii="Arial" w:hAnsi="Arial"/>
          <w:iCs/>
        </w:rPr>
        <w:t xml:space="preserve">сценции часы выглядят в стиле высококачественных ручных хронометров и поддерживают оптимальную </w:t>
      </w:r>
      <w:r w:rsidR="005336A9">
        <w:rPr>
          <w:rFonts w:ascii="Arial" w:hAnsi="Arial"/>
          <w:iCs/>
        </w:rPr>
        <w:t>читаемость</w:t>
      </w:r>
      <w:r>
        <w:rPr>
          <w:rFonts w:ascii="Arial" w:hAnsi="Arial"/>
          <w:iCs/>
        </w:rPr>
        <w:t xml:space="preserve"> циферблата даже при плохих условиях освещения и в темноте. Кроме того, можно заказать коллекцию наручных часов Porsche Design Sport Chrono, которые оснащены калибрами собственной разработки Porsche</w:t>
      </w:r>
      <w:r w:rsidR="005336A9">
        <w:rPr>
          <w:rFonts w:ascii="Arial" w:hAnsi="Arial"/>
          <w:iCs/>
        </w:rPr>
        <w:t xml:space="preserve"> с сертификатом COSC</w:t>
      </w:r>
      <w:r>
        <w:rPr>
          <w:rFonts w:ascii="Arial" w:hAnsi="Arial"/>
          <w:iCs/>
        </w:rPr>
        <w:t xml:space="preserve">. В новую линию входят один хронограф и три </w:t>
      </w:r>
      <w:r w:rsidR="00BA477A">
        <w:rPr>
          <w:rFonts w:ascii="Arial" w:hAnsi="Arial"/>
          <w:iCs/>
        </w:rPr>
        <w:t>«</w:t>
      </w:r>
      <w:r>
        <w:rPr>
          <w:rFonts w:ascii="Arial" w:hAnsi="Arial"/>
          <w:iCs/>
        </w:rPr>
        <w:t>трехстрелочные</w:t>
      </w:r>
      <w:r w:rsidR="00BA477A">
        <w:rPr>
          <w:rFonts w:ascii="Arial" w:hAnsi="Arial"/>
          <w:iCs/>
        </w:rPr>
        <w:t>»</w:t>
      </w:r>
      <w:r>
        <w:rPr>
          <w:rFonts w:ascii="Arial" w:hAnsi="Arial"/>
          <w:iCs/>
        </w:rPr>
        <w:t xml:space="preserve"> модели с маленьким секундным циферблатом. В этих классических часах нашли свое отражение детали дизайна, материалы и качество спортивного автомобиля, что позволяет будущему владельцу почувствовать его притягательную силу у себя на запястье. </w:t>
      </w:r>
    </w:p>
    <w:p w14:paraId="6EF24132" w14:textId="77777777" w:rsidR="00CD630F" w:rsidRDefault="00CD630F" w:rsidP="005A63C1">
      <w:pPr>
        <w:pStyle w:val="PAGParagraphNormal"/>
      </w:pPr>
    </w:p>
    <w:p w14:paraId="5EBC0BA1" w14:textId="77777777" w:rsidR="0098240B" w:rsidRDefault="005A63C1" w:rsidP="0098240B">
      <w:pPr>
        <w:pStyle w:val="PAGParagraphNormal"/>
      </w:pPr>
      <w:r>
        <w:lastRenderedPageBreak/>
        <w:t>Panamera Turbo S в базовой комплектации имеет высококачественную кожаную отделку салона. Базовая комплектация модели GTS предусматривает кожаную обивку с пакетом отделки GTS из Alcantara</w:t>
      </w:r>
      <w:r>
        <w:rPr>
          <w:vertAlign w:val="superscript"/>
        </w:rPr>
        <w:t>®</w:t>
      </w:r>
      <w:r>
        <w:t xml:space="preserve"> черного цвета. Опциональные пакеты отделки салона были адаптированы под новый Panamera. Изменения коснулись пакетов отделки деревом: береза антрацитового цвета заменена на чуть более светлое дерево абачи антрацитового цвета. Модифицированная отделка из дерева палдао теперь называется </w:t>
      </w:r>
      <w:r w:rsidR="00BA477A">
        <w:t>«</w:t>
      </w:r>
      <w:r w:rsidR="005336A9">
        <w:t>Серый Палдао</w:t>
      </w:r>
      <w:r w:rsidR="00BA477A">
        <w:t>»</w:t>
      </w:r>
      <w:r>
        <w:t xml:space="preserve">; естественные монохромные переливы цвета выглядят современно и элегантно. При заказе данного пакета </w:t>
      </w:r>
      <w:r w:rsidR="005336A9">
        <w:t xml:space="preserve">высококачественную </w:t>
      </w:r>
      <w:r>
        <w:t>деревянную отделку имеют передняя панель, передние и задние двери и центральная консоль.</w:t>
      </w:r>
    </w:p>
    <w:p w14:paraId="6F17120D" w14:textId="77777777" w:rsidR="00DC55C8" w:rsidRPr="00DC55C8" w:rsidRDefault="00DC55C8" w:rsidP="0098240B">
      <w:pPr>
        <w:pStyle w:val="PAGColumn-Title"/>
      </w:pPr>
      <w:r>
        <w:lastRenderedPageBreak/>
        <w:t>Светотехника и системы помощи водителю</w:t>
      </w:r>
    </w:p>
    <w:p w14:paraId="631C7282" w14:textId="77777777" w:rsidR="004638FC" w:rsidRDefault="00793DEF" w:rsidP="004638FC">
      <w:pPr>
        <w:pStyle w:val="PAGHeadline-1-Chapter"/>
      </w:pPr>
      <w:r>
        <w:t>Повышенный комфорт и безопасность</w:t>
      </w:r>
    </w:p>
    <w:p w14:paraId="5561D3BF" w14:textId="77777777" w:rsidR="004638FC" w:rsidRDefault="004638FC" w:rsidP="004638FC">
      <w:pPr>
        <w:pStyle w:val="PAGParagraphNormal"/>
      </w:pPr>
      <w:r>
        <w:t>Panamera предлагает широкий выбор современных инновационных систем освещения и помощи водителю, которые повышают как комфорт, так и безопасность. Новые модели Panamera теперь серийно оснащаются системой контроля полосы движения с функцией распознавания дорожных знаков</w:t>
      </w:r>
      <w:r>
        <w:rPr>
          <w:color w:val="000000" w:themeColor="text1"/>
        </w:rPr>
        <w:t>.</w:t>
      </w:r>
      <w:r>
        <w:rPr>
          <w:color w:val="C45911" w:themeColor="accent2" w:themeShade="BF"/>
        </w:rPr>
        <w:t xml:space="preserve"> </w:t>
      </w:r>
      <w:r>
        <w:t xml:space="preserve">Кроме того, в качестве опции предлагаются другие известные системы, которые облегчают </w:t>
      </w:r>
      <w:r w:rsidR="00BE7B97">
        <w:t xml:space="preserve">жизнь </w:t>
      </w:r>
      <w:r>
        <w:t>водителю. Например, система Porsche InnoDrive с адаптивным круиз-контролем, система ночного видения, система помощи при перестроении, светодиодные матричные фары с системой динамического освещения PDLS Plus, ассистент парковки с функцией кругового обзора и проекцион</w:t>
      </w:r>
      <w:r w:rsidR="005336A9">
        <w:t>н</w:t>
      </w:r>
      <w:r>
        <w:t xml:space="preserve">ый дисплей. </w:t>
      </w:r>
    </w:p>
    <w:p w14:paraId="25051D28" w14:textId="77777777" w:rsidR="009172CB" w:rsidRDefault="009172CB" w:rsidP="005C49E6">
      <w:pPr>
        <w:pStyle w:val="PAGHeadline-2-Section"/>
        <w:rPr>
          <w:color w:val="C45911" w:themeColor="accent2" w:themeShade="BF"/>
        </w:rPr>
      </w:pPr>
      <w:r>
        <w:t>Систем</w:t>
      </w:r>
      <w:r w:rsidR="00BE7B97">
        <w:t>а</w:t>
      </w:r>
      <w:r>
        <w:t xml:space="preserve"> контроля полосы движения</w:t>
      </w:r>
      <w:r w:rsidR="00BE7B97">
        <w:t xml:space="preserve"> с функцией</w:t>
      </w:r>
      <w:r>
        <w:t xml:space="preserve"> распознавани</w:t>
      </w:r>
      <w:r w:rsidR="00BE7B97">
        <w:t>я</w:t>
      </w:r>
      <w:r>
        <w:t xml:space="preserve"> дорожных знаков</w:t>
      </w:r>
      <w:r>
        <w:rPr>
          <w:sz w:val="16"/>
          <w:szCs w:val="16"/>
          <w:vertAlign w:val="superscript"/>
        </w:rPr>
        <w:t xml:space="preserve"> </w:t>
      </w:r>
    </w:p>
    <w:p w14:paraId="503C480B" w14:textId="77777777" w:rsidR="00802725" w:rsidRDefault="00F42F34" w:rsidP="00F42F34">
      <w:pPr>
        <w:pStyle w:val="PAGParagraphNormal"/>
      </w:pPr>
      <w:r>
        <w:t>Система контроля полосы движения предотвращает непреднамеренный съезд со своей полосы. Систему можно активировать в скоростном диапазоне от 65 до 250</w:t>
      </w:r>
      <w:r w:rsidR="00BE7B97">
        <w:t> </w:t>
      </w:r>
      <w:r>
        <w:t xml:space="preserve">км/ч. </w:t>
      </w:r>
      <w:r w:rsidR="00BE7B97">
        <w:t>П</w:t>
      </w:r>
      <w:r>
        <w:t xml:space="preserve">утем мягкого корректирующего подруливания </w:t>
      </w:r>
      <w:r w:rsidR="00BE7B97">
        <w:t xml:space="preserve">она </w:t>
      </w:r>
      <w:r>
        <w:t xml:space="preserve">возвращает автомобиль обратно </w:t>
      </w:r>
      <w:r w:rsidR="00BE7B97">
        <w:t>на свою</w:t>
      </w:r>
      <w:r>
        <w:t xml:space="preserve"> полосу движения. При желании можно дополнительно активировать звуковое и визуальное предупреждение. Система распознавания дорожных знаков </w:t>
      </w:r>
      <w:r w:rsidR="00BE7B97">
        <w:t>определяет</w:t>
      </w:r>
      <w:r>
        <w:t xml:space="preserve"> как обычные ограничения скорости, так и временные, а также запреты на обгон и так называемые косвенные запреты, выводя соответствующую информацию на комбинацию приборов.</w:t>
      </w:r>
    </w:p>
    <w:p w14:paraId="33A4B6E6" w14:textId="77777777" w:rsidR="00F42F34" w:rsidRDefault="00F42F34" w:rsidP="00F42F34">
      <w:pPr>
        <w:pStyle w:val="PAGHeadline-2-Section"/>
      </w:pPr>
      <w:r>
        <w:t>Адаптивный круиз-контроль</w:t>
      </w:r>
    </w:p>
    <w:p w14:paraId="5109546B" w14:textId="77777777" w:rsidR="00F42F34" w:rsidRPr="00F42F34" w:rsidRDefault="00F42F34" w:rsidP="00F42F34">
      <w:pPr>
        <w:pStyle w:val="PAGParagraphNormal"/>
      </w:pPr>
      <w:r>
        <w:t xml:space="preserve">Используя данные от радаров и видеокамеры автомобиля, система в скоростном диапазоне от 30 до 210 км/ч автоматически поддерживает расстояние до впереди идущего транспортного средства. Если необходимо, система затормаживает автомобиль до полной остановки. Благодаря функции Stop-and-go автомобиль спустя короткое время после остановки автоматически продолжает движение. Если это возможно, система задействует функцию движения накатом, чтобы дополнительно снизить расход топлива. Если автомобиль слишком быстро </w:t>
      </w:r>
      <w:r>
        <w:lastRenderedPageBreak/>
        <w:t>приближается к впереди идущему транспортному средству, адаптивный круиз-контроль на первом этапе подает водителю визуальное предупреждение, на втором этапе – звуковое, а на третьем этапе предупреждает водителя посредством тормозного импульса.</w:t>
      </w:r>
    </w:p>
    <w:p w14:paraId="6DF875EB" w14:textId="77777777" w:rsidR="00802725" w:rsidRPr="00802725" w:rsidRDefault="004F7979" w:rsidP="00802725">
      <w:pPr>
        <w:pStyle w:val="PAGHeadline-2-Section"/>
      </w:pPr>
      <w:r>
        <w:t>Система Porsche InnoDrive с адаптивным круиз-контролем</w:t>
      </w:r>
    </w:p>
    <w:p w14:paraId="6FD0AB89" w14:textId="77777777" w:rsidR="005C49E6" w:rsidRPr="00CD630F" w:rsidRDefault="004F7979" w:rsidP="005C49E6">
      <w:pPr>
        <w:pStyle w:val="PAGParagraphNormal"/>
      </w:pPr>
      <w:r>
        <w:t>Система Porsche InnoDrive самостоятельно и с упреждением ситуации регулирует скорость автомобиля на основании высокоточных данных о маршруте следования: в случае уклонов, подъемов и поворотов скорость автомобиля автоматически адаптируется к предстоящим дорожным условиям. При этом радары и видеокамеры следят за расстоянием до движущегося впереди автомобиля и самостоятельно регулируют его в случае вклинивания других автомобилей. Действующие скоростные ограничения и их отмена также автоматически учитываются при регулировке скорости.</w:t>
      </w:r>
    </w:p>
    <w:p w14:paraId="335187A7" w14:textId="77777777" w:rsidR="004F7979" w:rsidRDefault="004F7979" w:rsidP="005C49E6">
      <w:pPr>
        <w:pStyle w:val="PAGHeadline-2-Section"/>
      </w:pPr>
      <w:r>
        <w:t>Система ночного видения</w:t>
      </w:r>
    </w:p>
    <w:p w14:paraId="59CDE643" w14:textId="77777777" w:rsidR="004F7979" w:rsidRPr="00F42F34" w:rsidRDefault="004F7979" w:rsidP="005C49E6">
      <w:pPr>
        <w:pStyle w:val="PAGParagraphNormal"/>
      </w:pPr>
      <w:r>
        <w:t xml:space="preserve">Тепловизионная камера распознает пешеходов и крупных животных на расстоянии до 300 метров и предупреждает водителя об опасности, выделяя их силуэты желтым цветом на цветном дисплее комбинации приборов. Если они </w:t>
      </w:r>
      <w:r w:rsidR="00BE7B97">
        <w:t>находятся</w:t>
      </w:r>
      <w:r>
        <w:t xml:space="preserve"> в критической близости от автомобиля, маркировка меняется на красную и звучит предупредительный сигнал. Если автомобиль оснащен светодиодными матричными фарами, человек или животное освещается троекратным м</w:t>
      </w:r>
      <w:r w:rsidR="00BE7B97">
        <w:t>и</w:t>
      </w:r>
      <w:r>
        <w:t>ганием фар.</w:t>
      </w:r>
    </w:p>
    <w:p w14:paraId="4B0774F3" w14:textId="77777777" w:rsidR="004F7979" w:rsidRDefault="004F7979" w:rsidP="005C49E6">
      <w:pPr>
        <w:pStyle w:val="PAGHeadline-2-Section"/>
      </w:pPr>
      <w:r>
        <w:t>Система помощи при перестроении</w:t>
      </w:r>
    </w:p>
    <w:p w14:paraId="781E7B98" w14:textId="77777777" w:rsidR="004F7979" w:rsidRPr="00F42F34" w:rsidRDefault="004F7979" w:rsidP="005C49E6">
      <w:pPr>
        <w:pStyle w:val="PAGParagraphNormal"/>
      </w:pPr>
      <w:r>
        <w:t xml:space="preserve">С помощью двух радарных датчиков система измеряет расстояние до приближающихся сзади по соседним полосам транспортных средств и их скорость. Если их скорость и расстояние до собственного автомобиля воспринимаются системой как критические для предстоящего маневра, в треугольнике зеркале заднего вида загорается предупредительный символ. Система помощи при перестроении действует в диапазоне скоростей от 15 до 250 км/ч и </w:t>
      </w:r>
      <w:r w:rsidR="00BA477A">
        <w:t>«</w:t>
      </w:r>
      <w:r>
        <w:t>видит</w:t>
      </w:r>
      <w:r w:rsidR="00BA477A">
        <w:t>»</w:t>
      </w:r>
      <w:r>
        <w:t xml:space="preserve"> автомобили на расстоянии до 70 метров. Система предупреждает об опасности также и при поворотах в городе.</w:t>
      </w:r>
    </w:p>
    <w:p w14:paraId="447876F2" w14:textId="77777777" w:rsidR="004F7979" w:rsidRPr="004F7979" w:rsidRDefault="004F7979" w:rsidP="005C49E6">
      <w:pPr>
        <w:pStyle w:val="PAGHeadline-2-Section"/>
        <w:rPr>
          <w:color w:val="FF0000"/>
        </w:rPr>
      </w:pPr>
      <w:r>
        <w:lastRenderedPageBreak/>
        <w:t>Светодиодные матричные фары</w:t>
      </w:r>
      <w:r w:rsidR="00BE7B97">
        <w:t xml:space="preserve"> с </w:t>
      </w:r>
      <w:r>
        <w:t>систем</w:t>
      </w:r>
      <w:r w:rsidR="00BE7B97">
        <w:t>ой</w:t>
      </w:r>
      <w:r>
        <w:t xml:space="preserve"> PDLS Plus</w:t>
      </w:r>
    </w:p>
    <w:p w14:paraId="5C77FE26" w14:textId="77777777" w:rsidR="004F7979" w:rsidRPr="004F7979" w:rsidRDefault="004F7979" w:rsidP="004F7979">
      <w:pPr>
        <w:pStyle w:val="PAGParagraphNormal"/>
      </w:pPr>
      <w:r>
        <w:t>Дальний свет светодиодных матричных фар создается многочисленны</w:t>
      </w:r>
      <w:r w:rsidR="00BE7B97">
        <w:t>ми</w:t>
      </w:r>
      <w:r>
        <w:t xml:space="preserve"> отдельны</w:t>
      </w:r>
      <w:r w:rsidR="00BE7B97">
        <w:t>ми</w:t>
      </w:r>
      <w:r>
        <w:t xml:space="preserve"> диод</w:t>
      </w:r>
      <w:r w:rsidR="00BE7B97">
        <w:t>ами</w:t>
      </w:r>
      <w:r>
        <w:t>, которые работают совместно с линзами и рефлекторами. Камера распознает наличие автомобилей, движущихся навстречу или в попутном направлении, и в соответствии с этим интеллектуально регулирует распределение дальнего света так, чтобы всегда обеспечивать максимально хорошее освещение проезжей части, не допуская при этом ослепления других участников дорожного движения. Кроме того, камера распознает слепящее действие отражающих дальний свет дорожных знаков и избрано ослабляет их освещение.</w:t>
      </w:r>
    </w:p>
    <w:p w14:paraId="025DE8A7" w14:textId="77777777" w:rsidR="004638FC" w:rsidRPr="0050210A" w:rsidRDefault="004638FC" w:rsidP="005C49E6">
      <w:pPr>
        <w:pStyle w:val="PAGHeadline-2-Section"/>
      </w:pPr>
      <w:r>
        <w:t xml:space="preserve">Ассистент парковки с функцией кругового обзора </w:t>
      </w:r>
    </w:p>
    <w:p w14:paraId="67B2F0E8" w14:textId="77777777" w:rsidR="005C49E6" w:rsidRPr="007B193A" w:rsidRDefault="004F7979" w:rsidP="005C49E6">
      <w:pPr>
        <w:pStyle w:val="PAGParagraphNormal"/>
      </w:pPr>
      <w:r>
        <w:t>На основании данных от четырех отдельных видеокамер система генерирует панорамную картинку с охватом 360 градусов, которая помогает при заезде на парковку</w:t>
      </w:r>
      <w:r w:rsidR="00BE7B97">
        <w:t>,</w:t>
      </w:r>
      <w:r>
        <w:t xml:space="preserve"> выезде с нее и при манев</w:t>
      </w:r>
      <w:r w:rsidR="007B193A">
        <w:t xml:space="preserve">рировании. Небольшие </w:t>
      </w:r>
      <w:r>
        <w:t>огни дополняют камеры, что позволяет системе оптимально работать даже ночью или на плохо освещенных крытых парковках</w:t>
      </w:r>
      <w:r w:rsidR="007B193A" w:rsidRPr="007B193A">
        <w:t>.</w:t>
      </w:r>
    </w:p>
    <w:p w14:paraId="56D0F4DC" w14:textId="77777777" w:rsidR="00FA1185" w:rsidRPr="0050210A" w:rsidRDefault="00FA1185" w:rsidP="00FA1185">
      <w:pPr>
        <w:pStyle w:val="PAGHeadline-2-Section"/>
      </w:pPr>
      <w:r>
        <w:t xml:space="preserve">Проекционный дисплей </w:t>
      </w:r>
    </w:p>
    <w:p w14:paraId="294E8114" w14:textId="77777777" w:rsidR="005C49E6" w:rsidRPr="005C49E6" w:rsidRDefault="005C49E6" w:rsidP="005C49E6">
      <w:pPr>
        <w:pStyle w:val="PAGParagraphNormal"/>
        <w:rPr>
          <w:color w:val="000000" w:themeColor="text1"/>
        </w:rPr>
      </w:pPr>
      <w:r>
        <w:rPr>
          <w:color w:val="000000" w:themeColor="text1"/>
        </w:rPr>
        <w:t>Проекционный дисплей обеспечи</w:t>
      </w:r>
      <w:r w:rsidR="007B193A">
        <w:rPr>
          <w:color w:val="000000" w:themeColor="text1"/>
        </w:rPr>
        <w:t>вает высококачественную картинку</w:t>
      </w:r>
      <w:r>
        <w:rPr>
          <w:color w:val="000000" w:themeColor="text1"/>
        </w:rPr>
        <w:t xml:space="preserve"> в цветном виде всей важной для водителя информации в его непосредственном поле зрения. Система помогает водителю быстрее воспринимать необходимую для управления автомобилем информацию и указания и способствует тому, чтобы он меньше отвлекался и мог сосредоточить все свое внимание на дороге. Проекционный дисплей практически незаметно интегрирован в интерьер автомобиля. </w:t>
      </w:r>
    </w:p>
    <w:p w14:paraId="43BA97FC" w14:textId="77777777" w:rsidR="004638FC" w:rsidRPr="004F7979" w:rsidRDefault="004638FC" w:rsidP="004638FC">
      <w:pPr>
        <w:pStyle w:val="PAGParagraphNormal"/>
        <w:rPr>
          <w:color w:val="FF0000"/>
          <w:lang w:eastAsia="de-DE" w:bidi="ar-SA"/>
        </w:rPr>
      </w:pPr>
    </w:p>
    <w:p w14:paraId="68656F78" w14:textId="77777777" w:rsidR="00DC55C8" w:rsidRPr="004F7979" w:rsidRDefault="00DC55C8" w:rsidP="004638FC">
      <w:pPr>
        <w:pStyle w:val="PAGParagraphNormal"/>
        <w:rPr>
          <w:color w:val="FF0000"/>
          <w:lang w:eastAsia="de-DE" w:bidi="ar-SA"/>
        </w:rPr>
      </w:pPr>
    </w:p>
    <w:p w14:paraId="16722F08" w14:textId="77777777" w:rsidR="00DC55C8" w:rsidRPr="004F7979" w:rsidRDefault="00DC55C8" w:rsidP="004638FC">
      <w:pPr>
        <w:pStyle w:val="PAGParagraphNormal"/>
        <w:rPr>
          <w:color w:val="FF0000"/>
          <w:lang w:eastAsia="de-DE" w:bidi="ar-SA"/>
        </w:rPr>
      </w:pPr>
    </w:p>
    <w:p w14:paraId="3582F09E" w14:textId="77777777" w:rsidR="00DC55C8" w:rsidRPr="00FD2705" w:rsidRDefault="00DC55C8" w:rsidP="00DC55C8">
      <w:pPr>
        <w:pStyle w:val="PAGColumn-Title"/>
      </w:pPr>
      <w:r>
        <w:lastRenderedPageBreak/>
        <w:t>Комфорт и информационно-развлекательные системы</w:t>
      </w:r>
    </w:p>
    <w:p w14:paraId="7B55A567" w14:textId="77777777" w:rsidR="00DC55C8" w:rsidRDefault="00DC55C8" w:rsidP="00DC55C8">
      <w:pPr>
        <w:pStyle w:val="PAGHeadline-1-Chapter"/>
      </w:pPr>
      <w:r>
        <w:t>Спортивная атмосфера на уровне премиум-класса</w:t>
      </w:r>
    </w:p>
    <w:p w14:paraId="1FB74F9D" w14:textId="77777777" w:rsidR="00307B75" w:rsidRDefault="00307B75" w:rsidP="00307B75">
      <w:pPr>
        <w:pStyle w:val="PAGParagraphNormal"/>
      </w:pPr>
      <w:r>
        <w:t>Интерьер Panamera предлагает обширное комфортное оборудование и материалы, которые соответствуют самым высоким стандар</w:t>
      </w:r>
      <w:r w:rsidR="009D0BE5">
        <w:t>там качества. Э</w:t>
      </w:r>
      <w:r>
        <w:t xml:space="preserve">ргономичный, </w:t>
      </w:r>
      <w:r w:rsidR="00D76271">
        <w:t>ориентированный</w:t>
      </w:r>
      <w:r>
        <w:t xml:space="preserve"> </w:t>
      </w:r>
      <w:r w:rsidR="00D76271">
        <w:t>на</w:t>
      </w:r>
      <w:r>
        <w:t xml:space="preserve"> водител</w:t>
      </w:r>
      <w:r w:rsidR="00D76271">
        <w:t>я</w:t>
      </w:r>
      <w:r>
        <w:t xml:space="preserve"> кокпит привносит в салон атмосф</w:t>
      </w:r>
      <w:r w:rsidR="009D0BE5">
        <w:t>еру спортивного автомобиля. Гоночный</w:t>
      </w:r>
      <w:r>
        <w:t xml:space="preserve"> характер подчеркивают и три разных варианта сидений. Серийные комфортные передние сиденья с 8-позиционной регулировкой можно оптимально настроить под любую фигуру. В качестве опции предлагаются комфортные сиденья с регулировкой по 14 направлениям</w:t>
      </w:r>
      <w:r w:rsidR="00D76271">
        <w:t>.</w:t>
      </w:r>
      <w:r>
        <w:t xml:space="preserve"> </w:t>
      </w:r>
      <w:r w:rsidR="00D76271">
        <w:t>Б</w:t>
      </w:r>
      <w:r>
        <w:t>лагодаря дополнительным возможностям регулировки они обеспечивают водителю и переднему пассажиру еще более удобную посадку. Адаптивные спортивные сиденья с 18-позиционной регулировкой имеют завышенные боковые валики и таким образом предлагают не только подчеркнуто спортивный вид, но и надежную боковую поддержку при динамичном вождении. В сочетании с 14-позиционными комфортными передними сиденьями или комфортными задними сиденьями (8-позиционными) доступна функция массажа.</w:t>
      </w:r>
    </w:p>
    <w:p w14:paraId="567602CA" w14:textId="77777777" w:rsidR="00307B75" w:rsidRDefault="00307B75" w:rsidP="00307B75">
      <w:pPr>
        <w:pStyle w:val="PAGParagraphNormal"/>
      </w:pPr>
      <w:r>
        <w:t>Панорамная крыша (опция) визуально расширяет пространство салона. Ионизатор (опция) сокращает количество вредных частиц и микроорганизмов в воздухе и таким образом улучшает его качество. Комфортная подсветка использует принцип освещения отраженным светом и придает салону в темноте больше элегантности.</w:t>
      </w:r>
    </w:p>
    <w:p w14:paraId="0855E789" w14:textId="77777777" w:rsidR="00F50F46" w:rsidRPr="00240F67" w:rsidRDefault="00F50F46" w:rsidP="00F50F46">
      <w:pPr>
        <w:pStyle w:val="PAGParagraphNormal"/>
      </w:pPr>
      <w:r>
        <w:t>Для меломанов помимо серийной аудиосистемы HiFi предлагаются известные аудиосистемы объемного звучания BOSE</w:t>
      </w:r>
      <w:r>
        <w:rPr>
          <w:vertAlign w:val="superscript"/>
        </w:rPr>
        <w:t>®</w:t>
      </w:r>
      <w:r>
        <w:t xml:space="preserve"> и Burmester</w:t>
      </w:r>
      <w:r>
        <w:rPr>
          <w:vertAlign w:val="superscript"/>
        </w:rPr>
        <w:t>®</w:t>
      </w:r>
      <w:r>
        <w:t>. Опциональная система BOSE</w:t>
      </w:r>
      <w:r>
        <w:rPr>
          <w:vertAlign w:val="superscript"/>
        </w:rPr>
        <w:t xml:space="preserve">® </w:t>
      </w:r>
      <w:r>
        <w:t>Surround Sound-System (базовая комплектация Panamera Turbo S) оснащается 14 динамиками, включая отдельный сабвуфер, 14-канальным усилителем и имеет общую мощность 710 ватт. Она обеспечивает исключительно сбалансированное и точное звучание на всех четырех посадочных местах. Технология BOSE</w:t>
      </w:r>
      <w:r>
        <w:rPr>
          <w:vertAlign w:val="superscript"/>
        </w:rPr>
        <w:t>®</w:t>
      </w:r>
      <w:r>
        <w:t xml:space="preserve"> SoundTrue Enhancement позволяет эффективно компенсировать проблемы качества звука при воспроизведении файлов, записанных в форматах со сжатием, и практически полностью восстанавливает высокие частоты. Звук становится более чистым и объемным.</w:t>
      </w:r>
    </w:p>
    <w:p w14:paraId="62A038AD" w14:textId="77777777" w:rsidR="00F50F46" w:rsidRPr="00240F67" w:rsidRDefault="00F50F46" w:rsidP="00F50F46">
      <w:pPr>
        <w:pStyle w:val="PAGParagraphNormal"/>
      </w:pPr>
      <w:r>
        <w:t>Система Burmester</w:t>
      </w:r>
      <w:r>
        <w:rPr>
          <w:vertAlign w:val="superscript"/>
        </w:rPr>
        <w:t xml:space="preserve">® </w:t>
      </w:r>
      <w:r>
        <w:t>3D High End Surround Sound имеет 21 динамик с двухканальной центральной системой и 400-ваттным активным сабвуфером. Общая мощность системы составляет 1455 ватт. Функция Sound Enhancer</w:t>
      </w:r>
      <w:r>
        <w:rPr>
          <w:vertAlign w:val="superscript"/>
        </w:rPr>
        <w:t>®</w:t>
      </w:r>
      <w:r>
        <w:t xml:space="preserve"> повышает качество звука различных цифровых источников. Она позволяет компенсировать потери при сжатии – например, при трансляции MP3-файлов из сети интернет. В результате устраняются негативные эффекты, связанные с ограничениями потока, нежелательным эхо и потерями динамики. Благодаря использованию данного алгоритма качество звучания существенно повышается – в частности, при воспроизведении высоких частот и композиций, требовательных с точки зрения динамики. Два дополнительных динамика в передних дверных стойках помогают создать в автомобиле уникальную </w:t>
      </w:r>
      <w:r w:rsidR="00D76271">
        <w:t>звуковую картину</w:t>
      </w:r>
      <w:r>
        <w:t>.</w:t>
      </w:r>
    </w:p>
    <w:p w14:paraId="37AB30BF" w14:textId="77777777" w:rsidR="00F50F46" w:rsidRDefault="00F50F46" w:rsidP="00F50F46">
      <w:pPr>
        <w:pStyle w:val="PAGParagraphNormal"/>
      </w:pPr>
      <w:r>
        <w:t>Вместе с новым Panamera осуществляется переход на новый стандарт USB-разъемов – вместо типа A теперь используется тип C. Новые разъемы USB входят в базовую комплектацию автомобиля и обеспечивают возможность для зарядки совместимых устройств с зарядной мощностью до 15 ватт.</w:t>
      </w:r>
    </w:p>
    <w:p w14:paraId="3D79D871" w14:textId="77777777" w:rsidR="00F50F46" w:rsidRDefault="00F50F46" w:rsidP="00307B75">
      <w:pPr>
        <w:pStyle w:val="PAGParagraphNormal"/>
      </w:pPr>
    </w:p>
    <w:p w14:paraId="067144B7" w14:textId="77777777" w:rsidR="00070242" w:rsidRDefault="00451886" w:rsidP="002251B9">
      <w:pPr>
        <w:pStyle w:val="PAGHeadline-2-Section"/>
      </w:pPr>
      <w:r>
        <w:t>Эксклюзивное оснащение для моделей Executive</w:t>
      </w:r>
    </w:p>
    <w:p w14:paraId="4265D5E8" w14:textId="77777777" w:rsidR="00307B75" w:rsidRDefault="00070242" w:rsidP="004638FC">
      <w:pPr>
        <w:pStyle w:val="PAGParagraphNormal"/>
        <w:rPr>
          <w:color w:val="FF0000"/>
        </w:rPr>
      </w:pPr>
      <w:r>
        <w:t>Для моделей Panamera Executive в качестве опции предлагается большая центральная консоль в задней части салона. В ней наряду с дополнительным отсеком имеется также место для хранения смартфона, обеспечивающее оптимизацию приема, а также два USB-разъема для зарядки, один аудиоразъем USB и по одной розетке на 12 и на 230 вольт. В сочетании с этой центральной консолью на заказ предлагаются складные столики.</w:t>
      </w:r>
    </w:p>
    <w:p w14:paraId="57CBEC50" w14:textId="77777777" w:rsidR="00B11BB4" w:rsidRPr="00FD2705" w:rsidRDefault="00B11BB4" w:rsidP="00B11BB4">
      <w:pPr>
        <w:pStyle w:val="PAGColumn-Title"/>
      </w:pPr>
      <w:r>
        <w:t>Porsche Connect</w:t>
      </w:r>
    </w:p>
    <w:p w14:paraId="45359A65" w14:textId="77777777" w:rsidR="001A4E89" w:rsidRDefault="001379A9" w:rsidP="001A4E89">
      <w:pPr>
        <w:pStyle w:val="PAGHeadline-1-Chapter"/>
      </w:pPr>
      <w:r>
        <w:t>Оптимизированные онлайн-сервисы</w:t>
      </w:r>
    </w:p>
    <w:p w14:paraId="3470ECA9" w14:textId="77777777" w:rsidR="004C2BE4" w:rsidRPr="004C2BE4" w:rsidRDefault="004C2BE4" w:rsidP="004C2BE4">
      <w:pPr>
        <w:pStyle w:val="PAGParagraphNormal"/>
        <w:rPr>
          <w:rFonts w:ascii="Helvetica" w:eastAsia="Times New Roman" w:hAnsi="Helvetica" w:cs="Helvetica"/>
          <w:color w:val="000000" w:themeColor="text1"/>
          <w:kern w:val="0"/>
        </w:rPr>
      </w:pPr>
      <w:r>
        <w:t>Коммуникационная система Porsche Communication Management (PCM) включает в себя новые цифровые функции и сервисы, например, оптимизированную онлайн-систему голосового управления Voice Pilot, Risk Radar, Radio Plus и беспроводн</w:t>
      </w:r>
      <w:r w:rsidR="00F85424">
        <w:t xml:space="preserve">ой </w:t>
      </w:r>
      <w:r>
        <w:t>Apple</w:t>
      </w:r>
      <w:r>
        <w:rPr>
          <w:vertAlign w:val="superscript"/>
        </w:rPr>
        <w:t>®</w:t>
      </w:r>
      <w:r>
        <w:t xml:space="preserve"> CarPlay.</w:t>
      </w:r>
      <w:r>
        <w:rPr>
          <w:rFonts w:ascii="Helvetica" w:hAnsi="Helvetica"/>
        </w:rPr>
        <w:t xml:space="preserve"> </w:t>
      </w:r>
      <w:r>
        <w:t xml:space="preserve">Кроме того, был переработан и расширен ассортимент сервисов </w:t>
      </w:r>
      <w:r>
        <w:rPr>
          <w:color w:val="000000" w:themeColor="text1"/>
        </w:rPr>
        <w:t>Porsche Connect. Таким образом, в сочетании с серийным доступом в интернет новый Panamera подчеркивает свое исключительное положение в сегменте.</w:t>
      </w:r>
    </w:p>
    <w:p w14:paraId="6B33CC4F" w14:textId="77777777" w:rsidR="00B11BB4" w:rsidRDefault="00B11BB4" w:rsidP="00B11BB4">
      <w:pPr>
        <w:pStyle w:val="PAGHeadline-2-Section"/>
      </w:pPr>
      <w:r>
        <w:t>Connect Plus</w:t>
      </w:r>
    </w:p>
    <w:p w14:paraId="3D31E664" w14:textId="77777777" w:rsidR="003B2CB5" w:rsidRDefault="00B11BB4" w:rsidP="003B2CB5">
      <w:pPr>
        <w:pStyle w:val="PAGParagraphNormal"/>
      </w:pPr>
      <w:r>
        <w:t>Модуль Connect Plus в новом Panamera дополняет информационно-развлекательную и коммуникационную систему следующими компонентами:</w:t>
      </w:r>
    </w:p>
    <w:p w14:paraId="3E604F30" w14:textId="77777777" w:rsidR="003B2CB5" w:rsidRPr="003B2CB5" w:rsidRDefault="003B2CB5" w:rsidP="003B2CB5">
      <w:pPr>
        <w:pStyle w:val="PAGParagraphListingHighlights"/>
        <w:rPr>
          <w:b w:val="0"/>
          <w:bCs w:val="0"/>
        </w:rPr>
      </w:pPr>
      <w:r>
        <w:rPr>
          <w:b w:val="0"/>
          <w:bCs w:val="0"/>
        </w:rPr>
        <w:t xml:space="preserve">Коммуникационный модуль LTE со слотом для SIM-карт и интегрированной SIM-картой c поддержкой LTE </w:t>
      </w:r>
    </w:p>
    <w:p w14:paraId="0FCABB82" w14:textId="77777777" w:rsidR="00B11BB4" w:rsidRPr="00CD25AB" w:rsidRDefault="00B11BB4" w:rsidP="00CD25AB">
      <w:pPr>
        <w:pStyle w:val="PAGParagraphListingHighlights"/>
        <w:rPr>
          <w:b w:val="0"/>
          <w:bCs w:val="0"/>
        </w:rPr>
      </w:pPr>
      <w:r>
        <w:rPr>
          <w:b w:val="0"/>
          <w:bCs w:val="0"/>
        </w:rPr>
        <w:t>Приложение Porsche Connect</w:t>
      </w:r>
    </w:p>
    <w:p w14:paraId="6F88203F" w14:textId="77777777" w:rsidR="00B11BB4" w:rsidRDefault="00B11BB4" w:rsidP="00CD25AB">
      <w:pPr>
        <w:pStyle w:val="PAGParagraphListingHighlights"/>
        <w:rPr>
          <w:b w:val="0"/>
          <w:bCs w:val="0"/>
        </w:rPr>
      </w:pPr>
      <w:r>
        <w:rPr>
          <w:b w:val="0"/>
          <w:bCs w:val="0"/>
        </w:rPr>
        <w:t>Приложение Porsche Car Connect</w:t>
      </w:r>
    </w:p>
    <w:p w14:paraId="544A0FAA" w14:textId="77777777" w:rsidR="00B11BB4" w:rsidRPr="00CD25AB" w:rsidRDefault="00B11BB4" w:rsidP="00CD25AB">
      <w:pPr>
        <w:pStyle w:val="PAGParagraphListingHighlights"/>
        <w:rPr>
          <w:b w:val="0"/>
          <w:bCs w:val="0"/>
        </w:rPr>
      </w:pPr>
      <w:r>
        <w:rPr>
          <w:b w:val="0"/>
          <w:bCs w:val="0"/>
        </w:rPr>
        <w:t xml:space="preserve">Сервисные пакеты: пакет навигации и информационно-развлекательных услуг, сервисы защиты автомобиля, сервисы обеспечения дорожной безопасности и сервисы дистанционного управления </w:t>
      </w:r>
    </w:p>
    <w:p w14:paraId="3847D37C" w14:textId="77777777" w:rsidR="00B11BB4" w:rsidRPr="00CD25AB" w:rsidRDefault="00B11BB4" w:rsidP="00CD25AB">
      <w:pPr>
        <w:pStyle w:val="PAGParagraphListingHighlights"/>
        <w:rPr>
          <w:b w:val="0"/>
          <w:bCs w:val="0"/>
        </w:rPr>
      </w:pPr>
      <w:r>
        <w:rPr>
          <w:b w:val="0"/>
          <w:bCs w:val="0"/>
        </w:rPr>
        <w:t xml:space="preserve">Пакеты данных </w:t>
      </w:r>
    </w:p>
    <w:p w14:paraId="36891703" w14:textId="77777777" w:rsidR="00B11BB4" w:rsidRDefault="008412D3" w:rsidP="00CD25AB">
      <w:pPr>
        <w:pStyle w:val="PAGParagraphListingHighlights"/>
        <w:rPr>
          <w:b w:val="0"/>
          <w:bCs w:val="0"/>
        </w:rPr>
      </w:pPr>
      <w:r>
        <w:rPr>
          <w:b w:val="0"/>
          <w:bCs w:val="0"/>
        </w:rPr>
        <w:t>Консьерж-сервис (только в Китае)</w:t>
      </w:r>
    </w:p>
    <w:p w14:paraId="44449532" w14:textId="77777777" w:rsidR="00EC1BBA" w:rsidRPr="005C394B" w:rsidRDefault="00EC1BBA" w:rsidP="00EC1BBA">
      <w:pPr>
        <w:pStyle w:val="PAGParagraphListingHighlights"/>
        <w:numPr>
          <w:ilvl w:val="0"/>
          <w:numId w:val="0"/>
        </w:numPr>
        <w:ind w:left="357"/>
        <w:rPr>
          <w:b w:val="0"/>
          <w:bCs w:val="0"/>
          <w:lang w:bidi="ar-SA"/>
        </w:rPr>
      </w:pPr>
    </w:p>
    <w:p w14:paraId="161C8778" w14:textId="77777777" w:rsidR="00B11BB4" w:rsidRDefault="00B11BB4" w:rsidP="00B11BB4">
      <w:pPr>
        <w:pStyle w:val="PAGParagraphNormal"/>
      </w:pPr>
      <w:r>
        <w:t>Коммуникационный модуль LTE со слотом для SIM-карт, входящий в состав модуля Connect Plus, обеспечивает оптимальное качество передачи речи и передачи данных. Для пользования отдельными услугами Porsche Connect имеется интегрированная в автомобиль SIM-карта с поддержкой LTE. Таким образом собственная SIM-карта клиента больше не нужна. Но при желании можно использовать и свою собственную SIM-карту для установления соединения для передачи данных. Если собственная SIM-карта клиента дополнительно используется и для телефонии, она обеспечивает оптимизированное качество, так как подключение идет через наруж</w:t>
      </w:r>
      <w:r w:rsidR="00F85424">
        <w:t>н</w:t>
      </w:r>
      <w:r>
        <w:t>ую антенну автомобиля.</w:t>
      </w:r>
    </w:p>
    <w:p w14:paraId="5F85B413" w14:textId="77777777" w:rsidR="0013634C" w:rsidRPr="00B11BB4" w:rsidRDefault="0013634C" w:rsidP="002251B9">
      <w:pPr>
        <w:pStyle w:val="PAGHeadline-2-Section"/>
      </w:pPr>
      <w:r>
        <w:t>Apple</w:t>
      </w:r>
      <w:r>
        <w:rPr>
          <w:vertAlign w:val="superscript"/>
        </w:rPr>
        <w:t>®</w:t>
      </w:r>
      <w:r>
        <w:t xml:space="preserve"> CarPlay</w:t>
      </w:r>
    </w:p>
    <w:p w14:paraId="275A208F" w14:textId="77777777" w:rsidR="00B11BB4" w:rsidRPr="00B11BB4" w:rsidRDefault="00B11BB4" w:rsidP="00B11BB4">
      <w:pPr>
        <w:pStyle w:val="PAGParagraphNormal"/>
      </w:pPr>
      <w:r>
        <w:t>Apple</w:t>
      </w:r>
      <w:r>
        <w:rPr>
          <w:vertAlign w:val="superscript"/>
        </w:rPr>
        <w:t>®</w:t>
      </w:r>
      <w:r>
        <w:t xml:space="preserve"> CarPlay позволяет пользоваться отдельными функциями и приложениями iPhone</w:t>
      </w:r>
      <w:r>
        <w:rPr>
          <w:vertAlign w:val="superscript"/>
        </w:rPr>
        <w:t>®</w:t>
      </w:r>
      <w:r>
        <w:t xml:space="preserve"> через коммуникационную систему Porsche Communication Management (PCM). Для пользования Apple</w:t>
      </w:r>
      <w:r>
        <w:rPr>
          <w:vertAlign w:val="superscript"/>
        </w:rPr>
        <w:t>®</w:t>
      </w:r>
      <w:r>
        <w:t xml:space="preserve"> CarPlay iPhone</w:t>
      </w:r>
      <w:r>
        <w:rPr>
          <w:vertAlign w:val="superscript"/>
        </w:rPr>
        <w:t>®</w:t>
      </w:r>
      <w:r>
        <w:t xml:space="preserve"> подключается через USB-разъем, которым комплектуется место для хранения смартфона, или через беспроводное соединение. Затем на стартовом экране нужно выбрать пункт меню "CarPlay". Система распознавания речи Siri</w:t>
      </w:r>
      <w:r>
        <w:rPr>
          <w:vertAlign w:val="superscript"/>
        </w:rPr>
        <w:t>®</w:t>
      </w:r>
      <w:r>
        <w:t xml:space="preserve"> дает возможность удобно работать с приложениями во время поездки.</w:t>
      </w:r>
    </w:p>
    <w:p w14:paraId="479FD7C1" w14:textId="77777777" w:rsidR="0013634C" w:rsidRPr="00B11BB4" w:rsidRDefault="0013634C" w:rsidP="002251B9">
      <w:pPr>
        <w:pStyle w:val="PAGHeadline-2-Section"/>
      </w:pPr>
      <w:r>
        <w:t>Место для хранения смартфона с функцией индуктивной зарядки</w:t>
      </w:r>
    </w:p>
    <w:p w14:paraId="5A24DDBB" w14:textId="77777777" w:rsidR="00056743" w:rsidRPr="00516876" w:rsidRDefault="00B11BB4" w:rsidP="00056743">
      <w:pPr>
        <w:pStyle w:val="PAGParagraphNormal"/>
      </w:pPr>
      <w:r>
        <w:t>Функция индуктивной зарядки обеспечивает удобную возможность беспроводной зарядки смартфона с зарядной мощностью 5 ватт. Если положить смартфон на предусмотренное для него место, то процесс зарядки начинается автоматически. Функция индуктивной зарядки использует стандарт Qi, который обеспечивает взаимодействие устройств при беспроводной передаче энергии. Это позволяет использовать смартфоны различных производителей, если они поддерживают функцию индуктивной зарядки.</w:t>
      </w:r>
    </w:p>
    <w:p w14:paraId="535B27DF" w14:textId="77777777" w:rsidR="0013634C" w:rsidRDefault="0013634C" w:rsidP="002251B9">
      <w:pPr>
        <w:pStyle w:val="PAGHeadline-2-Section"/>
      </w:pPr>
      <w:r>
        <w:t>Сервисы Connect с новыми функциями</w:t>
      </w:r>
    </w:p>
    <w:p w14:paraId="6B158727" w14:textId="77777777" w:rsidR="007F0227" w:rsidRPr="007F0227" w:rsidRDefault="007F0227" w:rsidP="007F0227">
      <w:pPr>
        <w:pStyle w:val="PAGParagraphNormal"/>
      </w:pPr>
      <w:r>
        <w:t>Сервисы Connect, входящие в состав модуля Connect Plus, существенно расширяют функциональные возможности нового Panamera. Благодаря онлайн-соединению всегда доступна самая актуальная информация для быстрого расчета маршрута, кроме того, может использоваться информация, полученная от других автомобилей (</w:t>
      </w:r>
      <w:r w:rsidR="00BA477A">
        <w:t>«</w:t>
      </w:r>
      <w:r>
        <w:t>роевой интеллект</w:t>
      </w:r>
      <w:r w:rsidR="00BA477A">
        <w:t>»</w:t>
      </w:r>
      <w:r>
        <w:t>), например, для предупреждения водителя об имеющихся опасностях на выбранном маршруте.</w:t>
      </w:r>
    </w:p>
    <w:p w14:paraId="33EEC7A6" w14:textId="77777777" w:rsidR="007F0227" w:rsidRPr="007F0227" w:rsidRDefault="007F0227" w:rsidP="007F0227">
      <w:pPr>
        <w:pStyle w:val="PAGParagraphNormal"/>
      </w:pPr>
      <w:r>
        <w:t>Среди прочих сервисов и функций – приложение Porsche Connect, приложение Porsche Car Connect, интернет-радио с автоматическим переключением между приемом FM/DAB/интернет-радио, оптимизированное голосовое управление, сервис Finder для быстрого нахождения навигационных целей, сервисы Car Connect, функции дистанционного управления, а также сервисы экстренной помощи и обеспечения безопасности.</w:t>
      </w:r>
    </w:p>
    <w:p w14:paraId="6A6DF51B" w14:textId="77777777" w:rsidR="007F0227" w:rsidRDefault="007F0227" w:rsidP="007F0227">
      <w:pPr>
        <w:pStyle w:val="PAGParagraphNormal"/>
      </w:pPr>
      <w:r>
        <w:t>Необходимым условием пользования сервисами Connect является наличие онлайн-соединения, которое может быть установлено через интегрированную в автомобиль SIM-карту с поддержкой LTE или через собственную SIM-карту клиента.</w:t>
      </w:r>
    </w:p>
    <w:p w14:paraId="176109CB" w14:textId="77777777" w:rsidR="0013634C" w:rsidRDefault="0013634C" w:rsidP="002251B9">
      <w:pPr>
        <w:pStyle w:val="PAGHeadline-2-Section"/>
      </w:pPr>
      <w:r>
        <w:t>Radio Plus всегда гарантирует идеальный прием</w:t>
      </w:r>
    </w:p>
    <w:p w14:paraId="00C16354" w14:textId="77777777" w:rsidR="007F0227" w:rsidRPr="007F0227" w:rsidRDefault="00383A2B" w:rsidP="007F0227">
      <w:pPr>
        <w:pStyle w:val="PAGParagraphNormal"/>
      </w:pPr>
      <w:r>
        <w:t xml:space="preserve">Новинкой в Panamera является сервис Radio Plus – комбинация интегрированной функции интернет-радио и функции </w:t>
      </w:r>
      <w:r w:rsidR="00BA477A">
        <w:t>«</w:t>
      </w:r>
      <w:r>
        <w:t>гибридного радио</w:t>
      </w:r>
      <w:r w:rsidR="00B52248">
        <w:t>»</w:t>
      </w:r>
      <w:r>
        <w:t>.</w:t>
      </w:r>
    </w:p>
    <w:p w14:paraId="160C31EF" w14:textId="77777777" w:rsidR="007F0227" w:rsidRPr="007F0227" w:rsidRDefault="007F0227" w:rsidP="007F0227">
      <w:pPr>
        <w:pStyle w:val="PAGParagraphNormal"/>
      </w:pPr>
      <w:r>
        <w:t>Интеграция интернет-радио в РСМ обеспечивает клиенту доступ к онлайн-каналам его любимых радиостанций по всему миру. Станции можно сгруппировать и отображать по популярности, стране, жанру и языку. Кроме того, через интернет-радио возможна стриминговая передача подкастов.</w:t>
      </w:r>
    </w:p>
    <w:p w14:paraId="6CE45BF0" w14:textId="77777777" w:rsidR="007F0227" w:rsidRPr="007F0227" w:rsidRDefault="007F0227" w:rsidP="007F0227">
      <w:pPr>
        <w:pStyle w:val="PAGParagraphNormal"/>
      </w:pPr>
      <w:r>
        <w:t xml:space="preserve">Если из-за местных условий аналоговый сигнал (FM) или цифровой сигнал (DAB) нужной радиостанции оказываются недоступными, то PCM с помощью функции </w:t>
      </w:r>
      <w:r w:rsidR="00B52248">
        <w:t>«</w:t>
      </w:r>
      <w:r>
        <w:t>гибридного радио</w:t>
      </w:r>
      <w:r w:rsidR="00B52248">
        <w:t>»</w:t>
      </w:r>
      <w:r>
        <w:t xml:space="preserve"> может автоматически переключиться на онлайн-канал этой станции. Это позволяет клиенту продолжать слушать выбранную станцию через интернет-соединение. Доступность зависит от того, имеет ли данная радиостанция онлайн-канал.</w:t>
      </w:r>
    </w:p>
    <w:p w14:paraId="0FA801C9" w14:textId="77777777" w:rsidR="006E19CF" w:rsidRDefault="006E19CF" w:rsidP="002251B9">
      <w:pPr>
        <w:pStyle w:val="PAGHeadline-2-Section"/>
      </w:pPr>
      <w:r>
        <w:t>Voice Pilot с улучшенным распознаванием речи</w:t>
      </w:r>
    </w:p>
    <w:p w14:paraId="3B5933FE" w14:textId="77777777" w:rsidR="007F0227" w:rsidRPr="007F0227" w:rsidRDefault="007F0227" w:rsidP="007F0227">
      <w:pPr>
        <w:pStyle w:val="PAGParagraphNormal"/>
      </w:pPr>
      <w:r>
        <w:t xml:space="preserve">С помощью системы Voice Pilot, уже известной по другим модельным рядам, голосовое управление PCM дополняется онлайн-поддержкой. Точность распознавания естественной речи тем самым существенно улучшается, что позволяет понимать также сложные фразы и выполнять соответствующие действия. </w:t>
      </w:r>
    </w:p>
    <w:p w14:paraId="682C650C" w14:textId="77777777" w:rsidR="00B11BB4" w:rsidRPr="007F0227" w:rsidRDefault="007F0227" w:rsidP="007F0227">
      <w:pPr>
        <w:pStyle w:val="PAGParagraphNormal"/>
      </w:pPr>
      <w:r>
        <w:t>Благодаря интеллектуальному распознаванию речи системой Voice Pilot коммуникация с автомобилем может осуществляться совершенно свободно без использования заранее заданных команд. Так, например, управлять климат-контролем в новом Panamera можно фраз</w:t>
      </w:r>
      <w:r w:rsidR="00F85424">
        <w:t>ами</w:t>
      </w:r>
      <w:r>
        <w:t xml:space="preserve"> </w:t>
      </w:r>
      <w:r w:rsidR="00B52248">
        <w:t>«</w:t>
      </w:r>
      <w:r>
        <w:t>Мне холодно</w:t>
      </w:r>
      <w:r w:rsidR="00B52248">
        <w:t>»</w:t>
      </w:r>
      <w:r>
        <w:t xml:space="preserve"> или </w:t>
      </w:r>
      <w:r w:rsidR="00B52248">
        <w:t>«</w:t>
      </w:r>
      <w:r>
        <w:t>Мне жарко</w:t>
      </w:r>
      <w:r w:rsidR="00B52248">
        <w:t>»</w:t>
      </w:r>
      <w:r>
        <w:t>. Онлайн-подключение позволяет системе распознавания речи всегда быть на самом современном уровне и обеспечивать взаимодействие с клиентом с использованием естественной речи. Кроме того, оптимизировано и воспроизведение речи. Voice Pilot используется для функций онлайн-распознавания речи, онлайн-конвертации текста в речь, диктовки сообщений, а также для голосового управления приложениями и сервисами. Если интернет-соединение отсутствует, система Voice Pilot использует в качестве резерва офлайновое голосовое управление PCM.</w:t>
      </w:r>
    </w:p>
    <w:p w14:paraId="0A2D6C08" w14:textId="77777777" w:rsidR="00142E9F" w:rsidRDefault="00142E9F" w:rsidP="002251B9">
      <w:pPr>
        <w:pStyle w:val="PAGHeadline-2-Section"/>
      </w:pPr>
      <w:r>
        <w:t>Навигация: онлайн или офлайн всегда на правильном пути</w:t>
      </w:r>
    </w:p>
    <w:p w14:paraId="0B962D40" w14:textId="77777777" w:rsidR="008F4784" w:rsidRPr="008F4784" w:rsidRDefault="008F4784" w:rsidP="008F4784">
      <w:pPr>
        <w:pStyle w:val="PAGParagraphNormal"/>
      </w:pPr>
      <w:r>
        <w:t xml:space="preserve">Расчет маршрута для навигации в новых моделях Panamera осуществляется параллельно как онлайн, так и в PCM. При этом водитель использует </w:t>
      </w:r>
      <w:r w:rsidR="00B52248">
        <w:t>«</w:t>
      </w:r>
      <w:r>
        <w:t>лучшее из двух миров</w:t>
      </w:r>
      <w:r w:rsidR="00B52248">
        <w:t>»</w:t>
      </w:r>
      <w:r>
        <w:t>: онлайн-навигация учитывает все сообщения о дорожной обстановке по всему маршруту следования и использует обновленный картографический материал. Навигация через РСМ не зависит от наличия онлайн-соединения и может осуществляться в любой момент времени. Коммуникационная система PCM самостоятельно решает, какой из рассчитанных маршрутов наиболее оптимален, но сначала всегда включает наиболее быстро рассчитанный маршрут.</w:t>
      </w:r>
    </w:p>
    <w:p w14:paraId="1B52A886" w14:textId="77777777" w:rsidR="008F4784" w:rsidRPr="008F4784" w:rsidRDefault="008F4784" w:rsidP="008F4784">
      <w:pPr>
        <w:pStyle w:val="PAGParagraphNormal"/>
      </w:pPr>
      <w:r>
        <w:t>Цели можно выбирать не только в PCM, но и через приложение Porsche Connect или интернет-платформу My Porsche заблаговременно перед поездкой. Благодаря идентификации с помощью аккаунта Porsche ID цели синхронизируются.</w:t>
      </w:r>
    </w:p>
    <w:p w14:paraId="4D17DFF7" w14:textId="77777777" w:rsidR="008F4784" w:rsidRPr="008F4784" w:rsidRDefault="008F4784" w:rsidP="008F4784">
      <w:pPr>
        <w:pStyle w:val="PAGParagraphNormal"/>
      </w:pPr>
      <w:r>
        <w:t>Информация о дорожном движении в реальном времени значительно улучшает динамический расчет маршрута. В зависимости от загруженности дорог они отображаются на карте зеленым, желтым или красным цветом. По символу онлайн-соединения в статусной строке водитель всегда может видеть, доступны ли в данный момент данные о дорожном движении в реальном времени.</w:t>
      </w:r>
    </w:p>
    <w:p w14:paraId="27F7E4EB" w14:textId="77777777" w:rsidR="008F4784" w:rsidRPr="008F4784" w:rsidRDefault="008F4784" w:rsidP="008F4784">
      <w:pPr>
        <w:pStyle w:val="PAGParagraphNormal"/>
      </w:pPr>
      <w:r>
        <w:t>Наряду с обычным двухмерным или перспективным представлением карты можно использовать также спутниковые данные для отображения зданий, улиц и территорий. При поиске целей для навигационной системы с помощью сервиса Finder для многих целей при выборе детального отображения в правом поле экрана PCM дополнительно предлагается панорамный вид, который позволяет клиенту получить представление о том месте, куда он направляется.</w:t>
      </w:r>
    </w:p>
    <w:p w14:paraId="6C15CB35" w14:textId="77777777" w:rsidR="008F4784" w:rsidRPr="008F4784" w:rsidRDefault="00CF5A7F" w:rsidP="008F4784">
      <w:pPr>
        <w:pStyle w:val="PAGParagraphNormal"/>
      </w:pPr>
      <w:r>
        <w:t xml:space="preserve">Если клиент этого хочет, PCM с помощью функции </w:t>
      </w:r>
      <w:r w:rsidR="00B52248">
        <w:t>«</w:t>
      </w:r>
      <w:r>
        <w:t>Персональные маршруты</w:t>
      </w:r>
      <w:r w:rsidR="00B52248">
        <w:t>»</w:t>
      </w:r>
      <w:r>
        <w:t xml:space="preserve"> запоминает наиболее часто (минимум три раза) проезжаемые маршруты и предлагает их клиенту для навигации. Если на соответствующих маршрутах имеются пробки, это указывается в виде подсказок. </w:t>
      </w:r>
    </w:p>
    <w:p w14:paraId="1B21A72B" w14:textId="77777777" w:rsidR="008F4784" w:rsidRDefault="008F4784" w:rsidP="008F4784">
      <w:pPr>
        <w:pStyle w:val="PAGParagraphNormal"/>
        <w:rPr>
          <w:b/>
          <w:bCs/>
        </w:rPr>
      </w:pPr>
      <w:r>
        <w:t>Посредством онлайн-обновлений картографический материал для навигации всегда поддерживается на актуальном уровне. Для сокращения необходимого объема данных загружаются только изменения, так что имеющиеся актуальные навигационные карты еще раз не загружаются.</w:t>
      </w:r>
    </w:p>
    <w:p w14:paraId="7516DA49" w14:textId="77777777" w:rsidR="008F4784" w:rsidRDefault="008F4784" w:rsidP="008F4784">
      <w:pPr>
        <w:pStyle w:val="PAGParagraphNormal"/>
      </w:pPr>
      <w:r>
        <w:t>Благодаря сетевому объединению автомобилей новый Panamera может использовать анонимную информацию, которой делятся другие автомобили (так называемые роевые данные). Как и в случае с информацией о дорожном движении в реальном времени, данные системы распознавания дорожных знаков используются для оптимизации работы системы. Кроме того, автомобиль, опираясь на имеющиеся данные, указывает на опасные места и обеспечивает тем самым более высокий уровень безопасности.</w:t>
      </w:r>
    </w:p>
    <w:p w14:paraId="08C10F2B" w14:textId="77777777" w:rsidR="008F4784" w:rsidRPr="008F4784" w:rsidRDefault="008F4784" w:rsidP="008F4784">
      <w:pPr>
        <w:pStyle w:val="PAGParagraphNormal"/>
      </w:pPr>
      <w:r>
        <w:t>Сервис Finder является главным средством поиска в навигационной системе и всегда доступен для клиента (значок поиска в верхней строке экрана PCM). Поисковые запросы могут при этом вводиться через сенсорный дисплей Full-HD прямо в меню навигационной системы или же голосом. При наличии онлайн-соединения вся информация предоставляется через интернет, что гарантирует максимальную актуальность. Клиент может выбирать между онлайн-поиском в PCM и поиском GOOGLE</w:t>
      </w:r>
      <w:r>
        <w:rPr>
          <w:vertAlign w:val="superscript"/>
        </w:rPr>
        <w:t>®</w:t>
      </w:r>
      <w:r>
        <w:t xml:space="preserve">. Специальные цели </w:t>
      </w:r>
      <w:r w:rsidR="00B52248">
        <w:t>«</w:t>
      </w:r>
      <w:r>
        <w:t>Автозаправочные станции</w:t>
      </w:r>
      <w:r w:rsidR="00B52248">
        <w:t>»</w:t>
      </w:r>
      <w:r>
        <w:t xml:space="preserve"> и </w:t>
      </w:r>
      <w:r w:rsidR="00B52248">
        <w:t>«</w:t>
      </w:r>
      <w:r>
        <w:t>Парковки</w:t>
      </w:r>
      <w:r w:rsidR="00B52248">
        <w:t>»</w:t>
      </w:r>
      <w:r>
        <w:t xml:space="preserve"> дополнены пунктами </w:t>
      </w:r>
      <w:r w:rsidR="00B52248">
        <w:t>«</w:t>
      </w:r>
      <w:r>
        <w:t>Рестораны</w:t>
      </w:r>
      <w:r w:rsidR="00B52248">
        <w:t>»</w:t>
      </w:r>
      <w:r>
        <w:t xml:space="preserve">, </w:t>
      </w:r>
      <w:r w:rsidR="00B52248">
        <w:t>«</w:t>
      </w:r>
      <w:r>
        <w:t>Зарядные станции</w:t>
      </w:r>
      <w:r w:rsidR="00B52248">
        <w:t>»</w:t>
      </w:r>
      <w:r>
        <w:t xml:space="preserve"> и </w:t>
      </w:r>
      <w:r w:rsidR="00B52248">
        <w:t>«</w:t>
      </w:r>
      <w:r>
        <w:t>Отели</w:t>
      </w:r>
      <w:r w:rsidR="00B52248">
        <w:t>»</w:t>
      </w:r>
      <w:r>
        <w:t xml:space="preserve">. Помимо детальной информации о заведениях, такой как время работы и цены, в PCM отображаются также отзывы пользователей. </w:t>
      </w:r>
    </w:p>
    <w:p w14:paraId="716FA6C8" w14:textId="77777777" w:rsidR="008F4784" w:rsidRDefault="008F4784" w:rsidP="008F4784">
      <w:pPr>
        <w:pStyle w:val="PAGParagraphNormal"/>
      </w:pPr>
      <w:r>
        <w:t>Специальные цели можно искать вблизи местонахождения автомобиля, вдоль маршрута, вблизи пункта назначения, а также по любому адресу. Для оптимального удобства специальные цели интегрированы в меню навигации.</w:t>
      </w:r>
    </w:p>
    <w:p w14:paraId="635E2F67" w14:textId="77777777" w:rsidR="00E52529" w:rsidRPr="00D603E3" w:rsidRDefault="00E52529" w:rsidP="002251B9">
      <w:pPr>
        <w:pStyle w:val="PAGHeadline-2-Section"/>
      </w:pPr>
      <w:r>
        <w:t>Приложение Car Connect</w:t>
      </w:r>
    </w:p>
    <w:p w14:paraId="2F4D8039" w14:textId="77777777" w:rsidR="00307B75" w:rsidRPr="00F57EFD" w:rsidRDefault="008F4784" w:rsidP="00CD1EF6">
      <w:pPr>
        <w:pStyle w:val="PAGParagraphNormal"/>
      </w:pPr>
      <w:r>
        <w:t>Приложение Porsche Car Connect предлагает доступ к сервисам Car Connect для управления через приложение отдельными функциями автомобиля. Так, сервис защиты автомобиля помогает избежать угона, а если все же это произошло, то окажет поддержку в его поисках. Дополнительно уровень безопасности повышают функции экстренного вызова и извещения об аварии.</w:t>
      </w:r>
    </w:p>
    <w:sectPr w:rsidR="00307B75" w:rsidRPr="00F57EFD"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78D28" w14:textId="77777777" w:rsidR="00F74DCC" w:rsidRDefault="00F74DCC" w:rsidP="007A4479">
      <w:r>
        <w:separator/>
      </w:r>
    </w:p>
  </w:endnote>
  <w:endnote w:type="continuationSeparator" w:id="0">
    <w:p w14:paraId="7D25E006" w14:textId="77777777" w:rsidR="00F74DCC" w:rsidRDefault="00F74DCC"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CJK SC">
    <w:altName w:val="Times New Roman"/>
    <w:panose1 w:val="020B0604020202020204"/>
    <w:charset w:val="01"/>
    <w:family w:val="auto"/>
    <w:pitch w:val="variable"/>
  </w:font>
  <w:font w:name="Liberation Serif">
    <w:altName w:val="Times New Roman"/>
    <w:panose1 w:val="020B0604020202020204"/>
    <w:charset w:val="01"/>
    <w:family w:val="roman"/>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altName w:val="Segoe UI Symbol"/>
    <w:panose1 w:val="020B0604020202020204"/>
    <w:charset w:val="02"/>
    <w:family w:val="auto"/>
    <w:pitch w:val="default"/>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orscheNewsGothic-Regular">
    <w:altName w:val="Calibri"/>
    <w:panose1 w:val="020B0604020202020204"/>
    <w:charset w:val="4D"/>
    <w:family w:val="auto"/>
    <w:notTrueType/>
    <w:pitch w:val="default"/>
    <w:sig w:usb0="00000003" w:usb1="00000000" w:usb2="00000000" w:usb3="00000000" w:csb0="00000001" w:csb1="00000000"/>
  </w:font>
  <w:font w:name="NewsGothforPorscheCom-Reg">
    <w:altName w:val="Calibri"/>
    <w:panose1 w:val="020B0604020202020204"/>
    <w:charset w:val="4D"/>
    <w:family w:val="auto"/>
    <w:notTrueType/>
    <w:pitch w:val="default"/>
    <w:sig w:usb0="00000003" w:usb1="00000000" w:usb2="00000000" w:usb3="00000000" w:csb0="00000001" w:csb1="00000000"/>
  </w:font>
  <w:font w:name="PorscheFranklinGothic-Cond">
    <w:altName w:val="Calibri"/>
    <w:panose1 w:val="020B0604020202020204"/>
    <w:charset w:val="4D"/>
    <w:family w:val="auto"/>
    <w:notTrueType/>
    <w:pitch w:val="default"/>
    <w:sig w:usb0="00000003" w:usb1="00000000" w:usb2="00000000" w:usb3="00000000" w:csb0="00000001" w:csb1="00000000"/>
  </w:font>
  <w:font w:name="Porsche Next">
    <w:panose1 w:val="020B0604020202020204"/>
    <w:charset w:val="00"/>
    <w:family w:val="swiss"/>
    <w:notTrueType/>
    <w:pitch w:val="variable"/>
    <w:sig w:usb0="A10002FF" w:usb1="4000607B" w:usb2="00000008"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orsche Next TT">
    <w:altName w:val="Arial"/>
    <w:panose1 w:val="020B0604020202020204"/>
    <w:charset w:val="CC"/>
    <w:family w:val="swiss"/>
    <w:notTrueType/>
    <w:pitch w:val="variable"/>
    <w:sig w:usb0="A10002FF" w:usb1="4000607B" w:usb2="00000008"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50DC4" w14:textId="77777777" w:rsidR="00E31AF4" w:rsidRDefault="00E31A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7333" w14:textId="77777777" w:rsidR="00CD630F" w:rsidRDefault="00CD630F"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CD630F" w:rsidRPr="00B45760" w14:paraId="61575689" w14:textId="77777777">
      <w:tc>
        <w:tcPr>
          <w:tcW w:w="5122" w:type="dxa"/>
          <w:shd w:val="clear" w:color="auto" w:fill="auto"/>
        </w:tcPr>
        <w:p w14:paraId="13C64A64" w14:textId="77777777" w:rsidR="00CD630F" w:rsidRDefault="00CD630F" w:rsidP="00FF71BE">
          <w:pPr>
            <w:pStyle w:val="PAGFooter"/>
          </w:pPr>
        </w:p>
        <w:p w14:paraId="39209028" w14:textId="77777777" w:rsidR="00CD630F" w:rsidRPr="005C394B" w:rsidRDefault="00CD630F" w:rsidP="00FF71BE">
          <w:pPr>
            <w:pStyle w:val="PAGFooter"/>
            <w:rPr>
              <w:lang w:val="de-DE"/>
            </w:rPr>
          </w:pPr>
          <w:r w:rsidRPr="005C394B">
            <w:rPr>
              <w:lang w:val="de-DE"/>
            </w:rPr>
            <w:t>Dr. Ing. h.c. F. Porsche AG</w:t>
          </w:r>
        </w:p>
        <w:p w14:paraId="3147205B" w14:textId="77777777" w:rsidR="00CD630F" w:rsidRPr="005C394B" w:rsidRDefault="00CD630F" w:rsidP="00FF71BE">
          <w:pPr>
            <w:pStyle w:val="PAGFooter"/>
            <w:rPr>
              <w:lang w:val="de-DE"/>
            </w:rPr>
          </w:pPr>
          <w:r w:rsidRPr="005C394B">
            <w:rPr>
              <w:lang w:val="de-DE"/>
            </w:rPr>
            <w:t>Öffentlichkeitsarbeit, Presse, Nachhaltigkeit und Politik</w:t>
          </w:r>
        </w:p>
        <w:p w14:paraId="10B10406" w14:textId="77777777" w:rsidR="00CD630F" w:rsidRPr="005C394B" w:rsidRDefault="00CD630F" w:rsidP="00FF71BE">
          <w:pPr>
            <w:pStyle w:val="PAGFooter"/>
            <w:rPr>
              <w:lang w:val="de-DE"/>
            </w:rPr>
          </w:pPr>
          <w:r w:rsidRPr="005C394B">
            <w:rPr>
              <w:lang w:val="de-DE"/>
            </w:rPr>
            <w:t>Porscheplatz 1</w:t>
          </w:r>
        </w:p>
        <w:p w14:paraId="71F42029" w14:textId="77777777" w:rsidR="00CD630F" w:rsidRPr="00E12743" w:rsidRDefault="00CD630F" w:rsidP="00FF71BE">
          <w:pPr>
            <w:pStyle w:val="PAGFooter"/>
          </w:pPr>
          <w:r>
            <w:t>D-70435 Stuttgart</w:t>
          </w:r>
        </w:p>
      </w:tc>
      <w:tc>
        <w:tcPr>
          <w:tcW w:w="2074" w:type="dxa"/>
          <w:shd w:val="clear" w:color="auto" w:fill="auto"/>
        </w:tcPr>
        <w:p w14:paraId="3D82B7C3" w14:textId="77777777" w:rsidR="00CD630F" w:rsidRPr="005C394B" w:rsidRDefault="00CD630F" w:rsidP="00FF71BE">
          <w:pPr>
            <w:pStyle w:val="PAGFooter"/>
            <w:rPr>
              <w:rStyle w:val="PAGFooterZchn"/>
              <w:lang w:val="de-DE"/>
            </w:rPr>
          </w:pPr>
        </w:p>
        <w:p w14:paraId="5AD078D9" w14:textId="77777777" w:rsidR="00CD630F" w:rsidRPr="005C394B" w:rsidRDefault="00CD630F" w:rsidP="00FF71BE">
          <w:pPr>
            <w:pStyle w:val="PAGFooter"/>
            <w:rPr>
              <w:lang w:val="de-DE"/>
            </w:rPr>
          </w:pPr>
          <w:r w:rsidRPr="005C394B">
            <w:rPr>
              <w:rStyle w:val="PAGFooterZchn"/>
              <w:lang w:val="de-DE"/>
            </w:rPr>
            <w:t>Porsche</w:t>
          </w:r>
          <w:r w:rsidRPr="005C394B">
            <w:rPr>
              <w:lang w:val="de-DE"/>
            </w:rPr>
            <w:t xml:space="preserve"> Pressemappen</w:t>
          </w:r>
        </w:p>
        <w:p w14:paraId="0AB901D7" w14:textId="77777777" w:rsidR="00CD630F" w:rsidRPr="005C394B" w:rsidRDefault="00CD630F" w:rsidP="00FF71BE">
          <w:pPr>
            <w:pStyle w:val="PAGFooter"/>
            <w:tabs>
              <w:tab w:val="right" w:pos="1858"/>
            </w:tabs>
            <w:rPr>
              <w:lang w:val="de-DE"/>
            </w:rPr>
          </w:pPr>
          <w:r w:rsidRPr="005C394B">
            <w:rPr>
              <w:lang w:val="de-DE"/>
            </w:rPr>
            <w:t>Porsche Newsroom</w:t>
          </w:r>
          <w:r w:rsidRPr="005C394B">
            <w:rPr>
              <w:lang w:val="de-DE"/>
            </w:rPr>
            <w:tab/>
          </w:r>
        </w:p>
        <w:p w14:paraId="768842E2" w14:textId="77777777" w:rsidR="00CD630F" w:rsidRPr="005C394B" w:rsidRDefault="00CD630F" w:rsidP="00FF71BE">
          <w:pPr>
            <w:pStyle w:val="PAGFooter"/>
            <w:rPr>
              <w:lang w:val="de-DE"/>
            </w:rPr>
          </w:pPr>
          <w:r w:rsidRPr="005C394B">
            <w:rPr>
              <w:lang w:val="de-DE"/>
            </w:rPr>
            <w:t>Ansprechpartner</w:t>
          </w:r>
        </w:p>
      </w:tc>
      <w:tc>
        <w:tcPr>
          <w:tcW w:w="2123" w:type="dxa"/>
          <w:shd w:val="clear" w:color="auto" w:fill="auto"/>
        </w:tcPr>
        <w:p w14:paraId="647AD7A1" w14:textId="77777777" w:rsidR="00CD630F" w:rsidRPr="005C394B" w:rsidRDefault="00CD630F" w:rsidP="00FF71BE">
          <w:pPr>
            <w:pStyle w:val="PAGFooter"/>
            <w:rPr>
              <w:lang w:val="de-DE"/>
            </w:rPr>
          </w:pPr>
        </w:p>
        <w:p w14:paraId="57AF1B52" w14:textId="77777777" w:rsidR="00CD630F" w:rsidRPr="005C394B" w:rsidRDefault="00CD630F" w:rsidP="00FF71BE">
          <w:pPr>
            <w:pStyle w:val="PAGFooter"/>
            <w:rPr>
              <w:lang w:val="de-DE"/>
            </w:rPr>
          </w:pPr>
          <w:r w:rsidRPr="005C394B">
            <w:rPr>
              <w:lang w:val="de-DE"/>
            </w:rPr>
            <w:t>https://media.porsche.com</w:t>
          </w:r>
        </w:p>
        <w:p w14:paraId="73B7FED7" w14:textId="77777777" w:rsidR="00CD630F" w:rsidRPr="005C394B" w:rsidRDefault="00CD630F" w:rsidP="00FF71BE">
          <w:pPr>
            <w:pStyle w:val="PAGFooter"/>
            <w:rPr>
              <w:lang w:val="de-DE"/>
            </w:rPr>
          </w:pPr>
          <w:r w:rsidRPr="005C394B">
            <w:rPr>
              <w:lang w:val="de-DE"/>
            </w:rPr>
            <w:t>https://newsroom.porsche.com</w:t>
          </w:r>
        </w:p>
        <w:p w14:paraId="74B86714" w14:textId="77777777" w:rsidR="00CD630F" w:rsidRPr="005C394B" w:rsidRDefault="00CD630F" w:rsidP="00FF71BE">
          <w:pPr>
            <w:pStyle w:val="PAGFooter"/>
            <w:rPr>
              <w:lang w:val="de-DE"/>
            </w:rPr>
          </w:pPr>
          <w:r w:rsidRPr="005C394B">
            <w:rPr>
              <w:lang w:val="de-DE"/>
            </w:rPr>
            <w:t>http://porsche-qr.de/contacts</w:t>
          </w:r>
        </w:p>
      </w:tc>
    </w:tr>
  </w:tbl>
  <w:p w14:paraId="6E9FB1BD" w14:textId="77777777" w:rsidR="00CD630F" w:rsidRPr="005C394B" w:rsidRDefault="00CD630F" w:rsidP="00E12743">
    <w:pPr>
      <w:pStyle w:val="Fuzeile"/>
      <w:rPr>
        <w:rFonts w:ascii="Arial" w:hAnsi="Arial" w:cs="Arial"/>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5410" w14:textId="77777777" w:rsidR="00E31AF4" w:rsidRDefault="00E31A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90888" w14:textId="77777777" w:rsidR="00F74DCC" w:rsidRDefault="00F74DCC" w:rsidP="007A4479">
      <w:r>
        <w:separator/>
      </w:r>
    </w:p>
  </w:footnote>
  <w:footnote w:type="continuationSeparator" w:id="0">
    <w:p w14:paraId="415E339C" w14:textId="77777777" w:rsidR="00F74DCC" w:rsidRDefault="00F74DCC"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F519" w14:textId="77777777" w:rsidR="00E31AF4" w:rsidRDefault="00E31A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672E" w14:textId="77777777" w:rsidR="00E31AF4" w:rsidRDefault="00E31AF4" w:rsidP="00E31AF4">
    <w:pPr>
      <w:pStyle w:val="Kopfzeile"/>
      <w:pBdr>
        <w:bottom w:val="single" w:sz="4" w:space="1" w:color="auto"/>
      </w:pBdr>
      <w:jc w:val="right"/>
    </w:pPr>
    <w:bookmarkStart w:id="12" w:name="TITUS1HeaderPrimary"/>
    <w:r w:rsidRPr="00E31AF4">
      <w:rPr>
        <w:rFonts w:ascii="Arial" w:hAnsi="Arial" w:cs="Arial"/>
        <w:color w:val="3333FF"/>
        <w:sz w:val="20"/>
      </w:rPr>
      <w:t xml:space="preserve">Internal    </w:t>
    </w:r>
    <w:bookmarkEnd w:id="12"/>
  </w:p>
  <w:p w14:paraId="100D1E77" w14:textId="77777777" w:rsidR="00CD630F" w:rsidRPr="00A15C40" w:rsidRDefault="00CD630F"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B45760" w:rsidRPr="00B45760">
      <w:rPr>
        <w:rFonts w:ascii="Arial" w:hAnsi="Arial" w:cs="Arial"/>
        <w:noProof/>
        <w:sz w:val="20"/>
      </w:rPr>
      <w:t>7</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23E5" w14:textId="77777777" w:rsidR="00CD630F" w:rsidRDefault="00E31AF4" w:rsidP="00E31AF4">
    <w:pPr>
      <w:pStyle w:val="PAGParagraphNormal"/>
      <w:spacing w:after="0"/>
      <w:jc w:val="right"/>
    </w:pPr>
    <w:bookmarkStart w:id="13" w:name="TITUS1HeaderFirstPage"/>
    <w:r w:rsidRPr="00E31AF4">
      <w:rPr>
        <w:color w:val="3333FF"/>
        <w:sz w:val="20"/>
      </w:rPr>
      <w:t xml:space="preserve">Internal    </w:t>
    </w:r>
    <w:bookmarkEnd w:id="13"/>
  </w:p>
  <w:p w14:paraId="2FB50ACB" w14:textId="77777777" w:rsidR="00CD630F" w:rsidRDefault="00CD630F" w:rsidP="00FF71BE">
    <w:pPr>
      <w:pStyle w:val="PAGParagraphNormal"/>
      <w:jc w:val="center"/>
    </w:pPr>
  </w:p>
  <w:p w14:paraId="4F6BD839" w14:textId="77777777" w:rsidR="00CD630F" w:rsidRDefault="00CD630F" w:rsidP="00FF71BE">
    <w:pPr>
      <w:pStyle w:val="PAGParagraphNormal"/>
      <w:jc w:val="center"/>
    </w:pPr>
    <w:r>
      <w:rPr>
        <w:noProof/>
        <w:lang w:eastAsia="ru-RU" w:bidi="ar-SA"/>
      </w:rPr>
      <w:drawing>
        <wp:inline distT="0" distB="0" distL="0" distR="0" wp14:anchorId="2663EF34" wp14:editId="62DC65F8">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021760B"/>
    <w:multiLevelType w:val="hybridMultilevel"/>
    <w:tmpl w:val="93325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47C23"/>
    <w:multiLevelType w:val="hybridMultilevel"/>
    <w:tmpl w:val="07721610"/>
    <w:lvl w:ilvl="0" w:tplc="65A4D9E2">
      <w:numFmt w:val="bullet"/>
      <w:lvlText w:val="•"/>
      <w:lvlJc w:val="left"/>
      <w:pPr>
        <w:ind w:left="720" w:hanging="360"/>
      </w:pPr>
      <w:rPr>
        <w:rFonts w:ascii="Arial" w:eastAsia="Noto Sans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F4B33"/>
    <w:multiLevelType w:val="hybridMultilevel"/>
    <w:tmpl w:val="6A00F4A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5" w15:restartNumberingAfterBreak="0">
    <w:nsid w:val="25EF7542"/>
    <w:multiLevelType w:val="hybridMultilevel"/>
    <w:tmpl w:val="5FE0ADC8"/>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516A20E3"/>
    <w:multiLevelType w:val="hybridMultilevel"/>
    <w:tmpl w:val="B36A82B0"/>
    <w:lvl w:ilvl="0" w:tplc="65A4D9E2">
      <w:numFmt w:val="bullet"/>
      <w:lvlText w:val="•"/>
      <w:lvlJc w:val="left"/>
      <w:pPr>
        <w:ind w:left="1080" w:hanging="360"/>
      </w:pPr>
      <w:rPr>
        <w:rFonts w:ascii="Arial" w:eastAsia="Noto Sans CJK SC"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5176E8A"/>
    <w:multiLevelType w:val="hybridMultilevel"/>
    <w:tmpl w:val="E98C4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955246"/>
    <w:multiLevelType w:val="hybridMultilevel"/>
    <w:tmpl w:val="13481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8C7501"/>
    <w:multiLevelType w:val="hybridMultilevel"/>
    <w:tmpl w:val="EC38B064"/>
    <w:lvl w:ilvl="0" w:tplc="65A4D9E2">
      <w:numFmt w:val="bullet"/>
      <w:lvlText w:val="•"/>
      <w:lvlJc w:val="left"/>
      <w:pPr>
        <w:ind w:left="720" w:hanging="360"/>
      </w:pPr>
      <w:rPr>
        <w:rFonts w:ascii="Arial" w:eastAsia="Noto Sans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9"/>
  </w:num>
  <w:num w:numId="6">
    <w:abstractNumId w:val="3"/>
  </w:num>
  <w:num w:numId="7">
    <w:abstractNumId w:val="6"/>
  </w:num>
  <w:num w:numId="8">
    <w:abstractNumId w:val="1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563"/>
    <w:rsid w:val="00001A5B"/>
    <w:rsid w:val="00001D63"/>
    <w:rsid w:val="00002FFE"/>
    <w:rsid w:val="0000435F"/>
    <w:rsid w:val="0000770B"/>
    <w:rsid w:val="0001066F"/>
    <w:rsid w:val="00013AC2"/>
    <w:rsid w:val="000169DE"/>
    <w:rsid w:val="00023ABA"/>
    <w:rsid w:val="00024BB6"/>
    <w:rsid w:val="00026997"/>
    <w:rsid w:val="00034360"/>
    <w:rsid w:val="00036377"/>
    <w:rsid w:val="000427B7"/>
    <w:rsid w:val="00045E90"/>
    <w:rsid w:val="000461BC"/>
    <w:rsid w:val="00056743"/>
    <w:rsid w:val="00064C66"/>
    <w:rsid w:val="000650B2"/>
    <w:rsid w:val="00070242"/>
    <w:rsid w:val="00070D46"/>
    <w:rsid w:val="000726B6"/>
    <w:rsid w:val="00073267"/>
    <w:rsid w:val="00075B5E"/>
    <w:rsid w:val="0008181F"/>
    <w:rsid w:val="00082E1A"/>
    <w:rsid w:val="000832AB"/>
    <w:rsid w:val="00087CA6"/>
    <w:rsid w:val="00090AAB"/>
    <w:rsid w:val="000A22A7"/>
    <w:rsid w:val="000A3F15"/>
    <w:rsid w:val="000A5E1F"/>
    <w:rsid w:val="000A7FC4"/>
    <w:rsid w:val="000B442B"/>
    <w:rsid w:val="000C073C"/>
    <w:rsid w:val="000C2F93"/>
    <w:rsid w:val="000C3D09"/>
    <w:rsid w:val="000C4C44"/>
    <w:rsid w:val="000C75B9"/>
    <w:rsid w:val="000E00E2"/>
    <w:rsid w:val="000E1A24"/>
    <w:rsid w:val="000E2358"/>
    <w:rsid w:val="000E2C7E"/>
    <w:rsid w:val="000E471B"/>
    <w:rsid w:val="000F20A5"/>
    <w:rsid w:val="000F49DC"/>
    <w:rsid w:val="000F606F"/>
    <w:rsid w:val="000F78D6"/>
    <w:rsid w:val="001009D4"/>
    <w:rsid w:val="001019BE"/>
    <w:rsid w:val="00105360"/>
    <w:rsid w:val="00110A89"/>
    <w:rsid w:val="00111324"/>
    <w:rsid w:val="0011661E"/>
    <w:rsid w:val="00123AE8"/>
    <w:rsid w:val="001251EF"/>
    <w:rsid w:val="001265EA"/>
    <w:rsid w:val="00130783"/>
    <w:rsid w:val="00131445"/>
    <w:rsid w:val="001315D0"/>
    <w:rsid w:val="0013634C"/>
    <w:rsid w:val="001379A9"/>
    <w:rsid w:val="00142E9F"/>
    <w:rsid w:val="001448C3"/>
    <w:rsid w:val="00145AB3"/>
    <w:rsid w:val="00146A11"/>
    <w:rsid w:val="0014744B"/>
    <w:rsid w:val="001479D1"/>
    <w:rsid w:val="00147FA7"/>
    <w:rsid w:val="001539EC"/>
    <w:rsid w:val="00157ED9"/>
    <w:rsid w:val="00157F73"/>
    <w:rsid w:val="00162071"/>
    <w:rsid w:val="00162F93"/>
    <w:rsid w:val="001672C6"/>
    <w:rsid w:val="001710DD"/>
    <w:rsid w:val="001719C9"/>
    <w:rsid w:val="00181B1C"/>
    <w:rsid w:val="0018706D"/>
    <w:rsid w:val="0018788F"/>
    <w:rsid w:val="001905E2"/>
    <w:rsid w:val="00197AA7"/>
    <w:rsid w:val="001A125D"/>
    <w:rsid w:val="001A1A5F"/>
    <w:rsid w:val="001A4E89"/>
    <w:rsid w:val="001B1E3D"/>
    <w:rsid w:val="001B2BA1"/>
    <w:rsid w:val="001B46F3"/>
    <w:rsid w:val="001B7272"/>
    <w:rsid w:val="001C1B99"/>
    <w:rsid w:val="001C2C9F"/>
    <w:rsid w:val="001C6379"/>
    <w:rsid w:val="001D7720"/>
    <w:rsid w:val="001E076B"/>
    <w:rsid w:val="001E48A6"/>
    <w:rsid w:val="001E6688"/>
    <w:rsid w:val="001F28A1"/>
    <w:rsid w:val="001F6CFB"/>
    <w:rsid w:val="00202C71"/>
    <w:rsid w:val="00207C86"/>
    <w:rsid w:val="00207FC2"/>
    <w:rsid w:val="002114E4"/>
    <w:rsid w:val="002119E5"/>
    <w:rsid w:val="002137EC"/>
    <w:rsid w:val="00215F72"/>
    <w:rsid w:val="00221F26"/>
    <w:rsid w:val="002251B9"/>
    <w:rsid w:val="00227A58"/>
    <w:rsid w:val="00227B3A"/>
    <w:rsid w:val="002309D0"/>
    <w:rsid w:val="002357DF"/>
    <w:rsid w:val="00240F67"/>
    <w:rsid w:val="00241F05"/>
    <w:rsid w:val="00251A1F"/>
    <w:rsid w:val="00251E42"/>
    <w:rsid w:val="00254CD6"/>
    <w:rsid w:val="00261F1E"/>
    <w:rsid w:val="002625A1"/>
    <w:rsid w:val="0027111E"/>
    <w:rsid w:val="00273F3B"/>
    <w:rsid w:val="0027764E"/>
    <w:rsid w:val="0029110C"/>
    <w:rsid w:val="00293491"/>
    <w:rsid w:val="00293721"/>
    <w:rsid w:val="002937B0"/>
    <w:rsid w:val="002946A8"/>
    <w:rsid w:val="002A1D3F"/>
    <w:rsid w:val="002A477B"/>
    <w:rsid w:val="002A530E"/>
    <w:rsid w:val="002A59CC"/>
    <w:rsid w:val="002A6B1A"/>
    <w:rsid w:val="002B0E07"/>
    <w:rsid w:val="002B3B2A"/>
    <w:rsid w:val="002B44A2"/>
    <w:rsid w:val="002B66F2"/>
    <w:rsid w:val="002C451D"/>
    <w:rsid w:val="002C49EC"/>
    <w:rsid w:val="002C5423"/>
    <w:rsid w:val="002C64EE"/>
    <w:rsid w:val="002C7369"/>
    <w:rsid w:val="002C7AB2"/>
    <w:rsid w:val="002E412D"/>
    <w:rsid w:val="002F17AF"/>
    <w:rsid w:val="002F60F2"/>
    <w:rsid w:val="002F7E45"/>
    <w:rsid w:val="003004E9"/>
    <w:rsid w:val="003061B5"/>
    <w:rsid w:val="00306FA4"/>
    <w:rsid w:val="00307B75"/>
    <w:rsid w:val="0031184A"/>
    <w:rsid w:val="00322D1B"/>
    <w:rsid w:val="003317F3"/>
    <w:rsid w:val="003424EC"/>
    <w:rsid w:val="003428F5"/>
    <w:rsid w:val="00343435"/>
    <w:rsid w:val="003434BA"/>
    <w:rsid w:val="00345242"/>
    <w:rsid w:val="003514CF"/>
    <w:rsid w:val="00354504"/>
    <w:rsid w:val="0035467F"/>
    <w:rsid w:val="00354EF8"/>
    <w:rsid w:val="00355289"/>
    <w:rsid w:val="00360724"/>
    <w:rsid w:val="0038052E"/>
    <w:rsid w:val="00383A2B"/>
    <w:rsid w:val="00384F8A"/>
    <w:rsid w:val="003867A5"/>
    <w:rsid w:val="003867B1"/>
    <w:rsid w:val="00395758"/>
    <w:rsid w:val="003957D9"/>
    <w:rsid w:val="00397A5E"/>
    <w:rsid w:val="003A2DBF"/>
    <w:rsid w:val="003A4623"/>
    <w:rsid w:val="003B09F5"/>
    <w:rsid w:val="003B1877"/>
    <w:rsid w:val="003B28CE"/>
    <w:rsid w:val="003B2CB5"/>
    <w:rsid w:val="003C1B84"/>
    <w:rsid w:val="003C3A9C"/>
    <w:rsid w:val="003C5080"/>
    <w:rsid w:val="003C5A4A"/>
    <w:rsid w:val="003C6B03"/>
    <w:rsid w:val="003D4A05"/>
    <w:rsid w:val="003E1B56"/>
    <w:rsid w:val="003E5446"/>
    <w:rsid w:val="003F20ED"/>
    <w:rsid w:val="00402F38"/>
    <w:rsid w:val="004043E2"/>
    <w:rsid w:val="00406AC5"/>
    <w:rsid w:val="00412A80"/>
    <w:rsid w:val="00412E70"/>
    <w:rsid w:val="00420B16"/>
    <w:rsid w:val="00426D6A"/>
    <w:rsid w:val="0043152D"/>
    <w:rsid w:val="00441735"/>
    <w:rsid w:val="00451886"/>
    <w:rsid w:val="0045267F"/>
    <w:rsid w:val="00452803"/>
    <w:rsid w:val="004533E1"/>
    <w:rsid w:val="00455A04"/>
    <w:rsid w:val="00461669"/>
    <w:rsid w:val="004638FC"/>
    <w:rsid w:val="00465C73"/>
    <w:rsid w:val="0046686D"/>
    <w:rsid w:val="00490DD1"/>
    <w:rsid w:val="0049764F"/>
    <w:rsid w:val="00497DDA"/>
    <w:rsid w:val="004A2118"/>
    <w:rsid w:val="004A59CC"/>
    <w:rsid w:val="004B39BE"/>
    <w:rsid w:val="004B4187"/>
    <w:rsid w:val="004B54DD"/>
    <w:rsid w:val="004C0E33"/>
    <w:rsid w:val="004C21BC"/>
    <w:rsid w:val="004C2BE4"/>
    <w:rsid w:val="004C7B81"/>
    <w:rsid w:val="004D1F15"/>
    <w:rsid w:val="004D5308"/>
    <w:rsid w:val="004D72EA"/>
    <w:rsid w:val="004E094B"/>
    <w:rsid w:val="004F1911"/>
    <w:rsid w:val="004F4954"/>
    <w:rsid w:val="004F7979"/>
    <w:rsid w:val="0050210A"/>
    <w:rsid w:val="005044B8"/>
    <w:rsid w:val="00504795"/>
    <w:rsid w:val="00505907"/>
    <w:rsid w:val="00510989"/>
    <w:rsid w:val="0051168A"/>
    <w:rsid w:val="00516876"/>
    <w:rsid w:val="00524FB0"/>
    <w:rsid w:val="00526A37"/>
    <w:rsid w:val="005336A9"/>
    <w:rsid w:val="00533A6E"/>
    <w:rsid w:val="00543F03"/>
    <w:rsid w:val="00546226"/>
    <w:rsid w:val="005469CA"/>
    <w:rsid w:val="00546C6B"/>
    <w:rsid w:val="00546DB7"/>
    <w:rsid w:val="00554119"/>
    <w:rsid w:val="00560B11"/>
    <w:rsid w:val="0056219B"/>
    <w:rsid w:val="00563BAA"/>
    <w:rsid w:val="00564CE1"/>
    <w:rsid w:val="0056756A"/>
    <w:rsid w:val="00570BC6"/>
    <w:rsid w:val="0057544F"/>
    <w:rsid w:val="005801BB"/>
    <w:rsid w:val="0058073B"/>
    <w:rsid w:val="00582070"/>
    <w:rsid w:val="00583908"/>
    <w:rsid w:val="0058450F"/>
    <w:rsid w:val="0059672E"/>
    <w:rsid w:val="005A1B82"/>
    <w:rsid w:val="005A2AB2"/>
    <w:rsid w:val="005A63C1"/>
    <w:rsid w:val="005A6F9D"/>
    <w:rsid w:val="005B181C"/>
    <w:rsid w:val="005B3F64"/>
    <w:rsid w:val="005B60E0"/>
    <w:rsid w:val="005C1B3E"/>
    <w:rsid w:val="005C3137"/>
    <w:rsid w:val="005C394B"/>
    <w:rsid w:val="005C49E6"/>
    <w:rsid w:val="005C4B9B"/>
    <w:rsid w:val="005C65FB"/>
    <w:rsid w:val="005D396C"/>
    <w:rsid w:val="005D59C6"/>
    <w:rsid w:val="005E1266"/>
    <w:rsid w:val="005E3732"/>
    <w:rsid w:val="005E3DCC"/>
    <w:rsid w:val="005F71D4"/>
    <w:rsid w:val="00601BBC"/>
    <w:rsid w:val="00602F72"/>
    <w:rsid w:val="00617914"/>
    <w:rsid w:val="00626B42"/>
    <w:rsid w:val="00631DBD"/>
    <w:rsid w:val="00635270"/>
    <w:rsid w:val="006378DB"/>
    <w:rsid w:val="0064600A"/>
    <w:rsid w:val="00651732"/>
    <w:rsid w:val="00652295"/>
    <w:rsid w:val="00652991"/>
    <w:rsid w:val="00654406"/>
    <w:rsid w:val="006557F2"/>
    <w:rsid w:val="00656482"/>
    <w:rsid w:val="00661C5C"/>
    <w:rsid w:val="00663996"/>
    <w:rsid w:val="00664508"/>
    <w:rsid w:val="00670090"/>
    <w:rsid w:val="00672F19"/>
    <w:rsid w:val="00674268"/>
    <w:rsid w:val="00674ED1"/>
    <w:rsid w:val="00674F46"/>
    <w:rsid w:val="00675177"/>
    <w:rsid w:val="00677E5F"/>
    <w:rsid w:val="006835E3"/>
    <w:rsid w:val="006855A3"/>
    <w:rsid w:val="00694564"/>
    <w:rsid w:val="00696925"/>
    <w:rsid w:val="006978C6"/>
    <w:rsid w:val="006A1BB8"/>
    <w:rsid w:val="006A2256"/>
    <w:rsid w:val="006A6B36"/>
    <w:rsid w:val="006B3DEF"/>
    <w:rsid w:val="006B78FF"/>
    <w:rsid w:val="006C20FA"/>
    <w:rsid w:val="006C4C17"/>
    <w:rsid w:val="006C4C7D"/>
    <w:rsid w:val="006D2284"/>
    <w:rsid w:val="006D37C6"/>
    <w:rsid w:val="006E1608"/>
    <w:rsid w:val="006E19CF"/>
    <w:rsid w:val="006E2F2C"/>
    <w:rsid w:val="006E47F9"/>
    <w:rsid w:val="006E559A"/>
    <w:rsid w:val="006F1219"/>
    <w:rsid w:val="006F708E"/>
    <w:rsid w:val="0070035E"/>
    <w:rsid w:val="007053F5"/>
    <w:rsid w:val="007169C4"/>
    <w:rsid w:val="00721B87"/>
    <w:rsid w:val="00723A67"/>
    <w:rsid w:val="00734C09"/>
    <w:rsid w:val="00736C22"/>
    <w:rsid w:val="00737136"/>
    <w:rsid w:val="0073775F"/>
    <w:rsid w:val="0074524B"/>
    <w:rsid w:val="007468FA"/>
    <w:rsid w:val="007539F8"/>
    <w:rsid w:val="00754573"/>
    <w:rsid w:val="00754695"/>
    <w:rsid w:val="00755B2F"/>
    <w:rsid w:val="00761A87"/>
    <w:rsid w:val="007645F2"/>
    <w:rsid w:val="007647EC"/>
    <w:rsid w:val="007647FB"/>
    <w:rsid w:val="00767D93"/>
    <w:rsid w:val="0077433F"/>
    <w:rsid w:val="007746C5"/>
    <w:rsid w:val="00793DEF"/>
    <w:rsid w:val="0079466C"/>
    <w:rsid w:val="007A1A4A"/>
    <w:rsid w:val="007A4479"/>
    <w:rsid w:val="007A59C1"/>
    <w:rsid w:val="007B193A"/>
    <w:rsid w:val="007B1CB2"/>
    <w:rsid w:val="007B610F"/>
    <w:rsid w:val="007B6B98"/>
    <w:rsid w:val="007C0BD0"/>
    <w:rsid w:val="007C4690"/>
    <w:rsid w:val="007D1CE0"/>
    <w:rsid w:val="007E2373"/>
    <w:rsid w:val="007E2F07"/>
    <w:rsid w:val="007E7F36"/>
    <w:rsid w:val="007F0062"/>
    <w:rsid w:val="007F0227"/>
    <w:rsid w:val="007F0CDC"/>
    <w:rsid w:val="007F3345"/>
    <w:rsid w:val="007F396E"/>
    <w:rsid w:val="00800868"/>
    <w:rsid w:val="00802725"/>
    <w:rsid w:val="00804157"/>
    <w:rsid w:val="00804E51"/>
    <w:rsid w:val="00806768"/>
    <w:rsid w:val="008106F3"/>
    <w:rsid w:val="00814C07"/>
    <w:rsid w:val="008229CE"/>
    <w:rsid w:val="0082502C"/>
    <w:rsid w:val="00825EFE"/>
    <w:rsid w:val="00825F44"/>
    <w:rsid w:val="008359F7"/>
    <w:rsid w:val="008412D3"/>
    <w:rsid w:val="008437E1"/>
    <w:rsid w:val="0084387E"/>
    <w:rsid w:val="008449D9"/>
    <w:rsid w:val="00846556"/>
    <w:rsid w:val="00847450"/>
    <w:rsid w:val="00851D4F"/>
    <w:rsid w:val="00856824"/>
    <w:rsid w:val="0086373A"/>
    <w:rsid w:val="0086452A"/>
    <w:rsid w:val="008661B6"/>
    <w:rsid w:val="008709AA"/>
    <w:rsid w:val="00872442"/>
    <w:rsid w:val="00874FE4"/>
    <w:rsid w:val="008764F0"/>
    <w:rsid w:val="00885471"/>
    <w:rsid w:val="00885AC9"/>
    <w:rsid w:val="008902B3"/>
    <w:rsid w:val="008944F5"/>
    <w:rsid w:val="008A170D"/>
    <w:rsid w:val="008A1C2F"/>
    <w:rsid w:val="008A3588"/>
    <w:rsid w:val="008A45AE"/>
    <w:rsid w:val="008B5332"/>
    <w:rsid w:val="008B6E2D"/>
    <w:rsid w:val="008B75BD"/>
    <w:rsid w:val="008C03E2"/>
    <w:rsid w:val="008C146B"/>
    <w:rsid w:val="008C23C4"/>
    <w:rsid w:val="008C3ED2"/>
    <w:rsid w:val="008D3441"/>
    <w:rsid w:val="008D3ADB"/>
    <w:rsid w:val="008D4F38"/>
    <w:rsid w:val="008D5196"/>
    <w:rsid w:val="008E2EB9"/>
    <w:rsid w:val="008E5B59"/>
    <w:rsid w:val="008F4784"/>
    <w:rsid w:val="008F4A0E"/>
    <w:rsid w:val="008F7797"/>
    <w:rsid w:val="009071FD"/>
    <w:rsid w:val="00907EB3"/>
    <w:rsid w:val="00910E02"/>
    <w:rsid w:val="0091274A"/>
    <w:rsid w:val="00912AA8"/>
    <w:rsid w:val="009172CB"/>
    <w:rsid w:val="00926378"/>
    <w:rsid w:val="00931312"/>
    <w:rsid w:val="00931BDC"/>
    <w:rsid w:val="009344AF"/>
    <w:rsid w:val="0094110C"/>
    <w:rsid w:val="00941EC8"/>
    <w:rsid w:val="00951BE4"/>
    <w:rsid w:val="00951E62"/>
    <w:rsid w:val="009537B1"/>
    <w:rsid w:val="00956D50"/>
    <w:rsid w:val="00973563"/>
    <w:rsid w:val="009814DA"/>
    <w:rsid w:val="009821AD"/>
    <w:rsid w:val="0098240B"/>
    <w:rsid w:val="0098279A"/>
    <w:rsid w:val="009834A6"/>
    <w:rsid w:val="0098654D"/>
    <w:rsid w:val="00991814"/>
    <w:rsid w:val="009A49F8"/>
    <w:rsid w:val="009A50E0"/>
    <w:rsid w:val="009B5D72"/>
    <w:rsid w:val="009B5E23"/>
    <w:rsid w:val="009C0C45"/>
    <w:rsid w:val="009C75A4"/>
    <w:rsid w:val="009D0BE5"/>
    <w:rsid w:val="009D3D29"/>
    <w:rsid w:val="009E06FF"/>
    <w:rsid w:val="009E4890"/>
    <w:rsid w:val="009E5621"/>
    <w:rsid w:val="009E7472"/>
    <w:rsid w:val="009E7551"/>
    <w:rsid w:val="009E763D"/>
    <w:rsid w:val="009E7724"/>
    <w:rsid w:val="009F2CAB"/>
    <w:rsid w:val="009F473F"/>
    <w:rsid w:val="00A043C6"/>
    <w:rsid w:val="00A05441"/>
    <w:rsid w:val="00A05F2A"/>
    <w:rsid w:val="00A07AE5"/>
    <w:rsid w:val="00A119D7"/>
    <w:rsid w:val="00A15B57"/>
    <w:rsid w:val="00A15C40"/>
    <w:rsid w:val="00A1792E"/>
    <w:rsid w:val="00A2646D"/>
    <w:rsid w:val="00A30896"/>
    <w:rsid w:val="00A50943"/>
    <w:rsid w:val="00A518B2"/>
    <w:rsid w:val="00A51DD4"/>
    <w:rsid w:val="00A522F0"/>
    <w:rsid w:val="00A526BC"/>
    <w:rsid w:val="00A650C7"/>
    <w:rsid w:val="00A6518C"/>
    <w:rsid w:val="00A67DAD"/>
    <w:rsid w:val="00A75C3B"/>
    <w:rsid w:val="00A75C6C"/>
    <w:rsid w:val="00A76879"/>
    <w:rsid w:val="00A84C59"/>
    <w:rsid w:val="00A85A87"/>
    <w:rsid w:val="00A91551"/>
    <w:rsid w:val="00A926EE"/>
    <w:rsid w:val="00A92A0F"/>
    <w:rsid w:val="00AA475E"/>
    <w:rsid w:val="00AB0E53"/>
    <w:rsid w:val="00AB64CA"/>
    <w:rsid w:val="00AB705E"/>
    <w:rsid w:val="00AC4B92"/>
    <w:rsid w:val="00AC6504"/>
    <w:rsid w:val="00AC7FD6"/>
    <w:rsid w:val="00AD295F"/>
    <w:rsid w:val="00AD2FF5"/>
    <w:rsid w:val="00AE09D0"/>
    <w:rsid w:val="00AE3B30"/>
    <w:rsid w:val="00AE488C"/>
    <w:rsid w:val="00AF60F5"/>
    <w:rsid w:val="00B11BB4"/>
    <w:rsid w:val="00B17CC6"/>
    <w:rsid w:val="00B17FEA"/>
    <w:rsid w:val="00B233CC"/>
    <w:rsid w:val="00B2727A"/>
    <w:rsid w:val="00B338A3"/>
    <w:rsid w:val="00B33F2A"/>
    <w:rsid w:val="00B402FE"/>
    <w:rsid w:val="00B4245A"/>
    <w:rsid w:val="00B44C93"/>
    <w:rsid w:val="00B44CBD"/>
    <w:rsid w:val="00B45301"/>
    <w:rsid w:val="00B45760"/>
    <w:rsid w:val="00B45C12"/>
    <w:rsid w:val="00B52248"/>
    <w:rsid w:val="00B5411F"/>
    <w:rsid w:val="00B57A20"/>
    <w:rsid w:val="00B633EC"/>
    <w:rsid w:val="00B70D2C"/>
    <w:rsid w:val="00B808BD"/>
    <w:rsid w:val="00B8300E"/>
    <w:rsid w:val="00B8323D"/>
    <w:rsid w:val="00B8375A"/>
    <w:rsid w:val="00B91914"/>
    <w:rsid w:val="00B95E0D"/>
    <w:rsid w:val="00BA477A"/>
    <w:rsid w:val="00BB2487"/>
    <w:rsid w:val="00BC08D0"/>
    <w:rsid w:val="00BC1582"/>
    <w:rsid w:val="00BC2636"/>
    <w:rsid w:val="00BC36AE"/>
    <w:rsid w:val="00BD2060"/>
    <w:rsid w:val="00BD29F1"/>
    <w:rsid w:val="00BD3772"/>
    <w:rsid w:val="00BE1E03"/>
    <w:rsid w:val="00BE337D"/>
    <w:rsid w:val="00BE7B97"/>
    <w:rsid w:val="00BF10C5"/>
    <w:rsid w:val="00BF2D3E"/>
    <w:rsid w:val="00BF66F3"/>
    <w:rsid w:val="00C00DC8"/>
    <w:rsid w:val="00C01F06"/>
    <w:rsid w:val="00C04E74"/>
    <w:rsid w:val="00C05CA9"/>
    <w:rsid w:val="00C100C2"/>
    <w:rsid w:val="00C1023D"/>
    <w:rsid w:val="00C16FFA"/>
    <w:rsid w:val="00C17D38"/>
    <w:rsid w:val="00C22C0D"/>
    <w:rsid w:val="00C24486"/>
    <w:rsid w:val="00C2524E"/>
    <w:rsid w:val="00C262D3"/>
    <w:rsid w:val="00C308AA"/>
    <w:rsid w:val="00C332E0"/>
    <w:rsid w:val="00C33A3A"/>
    <w:rsid w:val="00C440BE"/>
    <w:rsid w:val="00C46E59"/>
    <w:rsid w:val="00C46FC8"/>
    <w:rsid w:val="00C5010D"/>
    <w:rsid w:val="00C5483B"/>
    <w:rsid w:val="00C62857"/>
    <w:rsid w:val="00C62A41"/>
    <w:rsid w:val="00C6395A"/>
    <w:rsid w:val="00C653DD"/>
    <w:rsid w:val="00C666CD"/>
    <w:rsid w:val="00C67D83"/>
    <w:rsid w:val="00C70F5E"/>
    <w:rsid w:val="00C730E0"/>
    <w:rsid w:val="00C84BB3"/>
    <w:rsid w:val="00C853C1"/>
    <w:rsid w:val="00C860CA"/>
    <w:rsid w:val="00C876F0"/>
    <w:rsid w:val="00C92956"/>
    <w:rsid w:val="00C94F9F"/>
    <w:rsid w:val="00CA23E5"/>
    <w:rsid w:val="00CA4818"/>
    <w:rsid w:val="00CB04A3"/>
    <w:rsid w:val="00CB26D3"/>
    <w:rsid w:val="00CB56B3"/>
    <w:rsid w:val="00CC0EB2"/>
    <w:rsid w:val="00CC512F"/>
    <w:rsid w:val="00CD1EF6"/>
    <w:rsid w:val="00CD25AB"/>
    <w:rsid w:val="00CD630F"/>
    <w:rsid w:val="00CE2861"/>
    <w:rsid w:val="00CE4D20"/>
    <w:rsid w:val="00CE507D"/>
    <w:rsid w:val="00CE5B3C"/>
    <w:rsid w:val="00CF0B01"/>
    <w:rsid w:val="00CF2D21"/>
    <w:rsid w:val="00CF5A7F"/>
    <w:rsid w:val="00CF6D69"/>
    <w:rsid w:val="00D0298E"/>
    <w:rsid w:val="00D04778"/>
    <w:rsid w:val="00D0520F"/>
    <w:rsid w:val="00D11C7A"/>
    <w:rsid w:val="00D148BE"/>
    <w:rsid w:val="00D15007"/>
    <w:rsid w:val="00D1794B"/>
    <w:rsid w:val="00D26274"/>
    <w:rsid w:val="00D267B6"/>
    <w:rsid w:val="00D2766B"/>
    <w:rsid w:val="00D32A60"/>
    <w:rsid w:val="00D349B8"/>
    <w:rsid w:val="00D51721"/>
    <w:rsid w:val="00D5218D"/>
    <w:rsid w:val="00D52255"/>
    <w:rsid w:val="00D541D2"/>
    <w:rsid w:val="00D5482F"/>
    <w:rsid w:val="00D603E3"/>
    <w:rsid w:val="00D64193"/>
    <w:rsid w:val="00D652F0"/>
    <w:rsid w:val="00D70FD0"/>
    <w:rsid w:val="00D73EB5"/>
    <w:rsid w:val="00D75D6B"/>
    <w:rsid w:val="00D76271"/>
    <w:rsid w:val="00D83485"/>
    <w:rsid w:val="00D84677"/>
    <w:rsid w:val="00D9237F"/>
    <w:rsid w:val="00D951E4"/>
    <w:rsid w:val="00D960EB"/>
    <w:rsid w:val="00DA406F"/>
    <w:rsid w:val="00DA63BD"/>
    <w:rsid w:val="00DA670D"/>
    <w:rsid w:val="00DB2ABE"/>
    <w:rsid w:val="00DB5319"/>
    <w:rsid w:val="00DB6012"/>
    <w:rsid w:val="00DC4D15"/>
    <w:rsid w:val="00DC506A"/>
    <w:rsid w:val="00DC55C8"/>
    <w:rsid w:val="00DC6F69"/>
    <w:rsid w:val="00DD07EB"/>
    <w:rsid w:val="00DD2361"/>
    <w:rsid w:val="00DD672F"/>
    <w:rsid w:val="00DE3C38"/>
    <w:rsid w:val="00DE6A33"/>
    <w:rsid w:val="00DF06BF"/>
    <w:rsid w:val="00E06144"/>
    <w:rsid w:val="00E12743"/>
    <w:rsid w:val="00E22ACA"/>
    <w:rsid w:val="00E31AF4"/>
    <w:rsid w:val="00E359FE"/>
    <w:rsid w:val="00E52529"/>
    <w:rsid w:val="00E55D08"/>
    <w:rsid w:val="00E571C2"/>
    <w:rsid w:val="00E611C5"/>
    <w:rsid w:val="00E63C08"/>
    <w:rsid w:val="00E64AF0"/>
    <w:rsid w:val="00E64E8C"/>
    <w:rsid w:val="00E70553"/>
    <w:rsid w:val="00E71476"/>
    <w:rsid w:val="00E735B6"/>
    <w:rsid w:val="00E75626"/>
    <w:rsid w:val="00E80655"/>
    <w:rsid w:val="00E8485A"/>
    <w:rsid w:val="00E877B5"/>
    <w:rsid w:val="00E90F04"/>
    <w:rsid w:val="00E925F8"/>
    <w:rsid w:val="00E92E5D"/>
    <w:rsid w:val="00EA19D4"/>
    <w:rsid w:val="00EA3F26"/>
    <w:rsid w:val="00EA48BF"/>
    <w:rsid w:val="00EB2504"/>
    <w:rsid w:val="00EC1BBA"/>
    <w:rsid w:val="00EC4C8D"/>
    <w:rsid w:val="00EC5118"/>
    <w:rsid w:val="00ED25B0"/>
    <w:rsid w:val="00ED7EE4"/>
    <w:rsid w:val="00EE6E97"/>
    <w:rsid w:val="00EF12DE"/>
    <w:rsid w:val="00EF22D3"/>
    <w:rsid w:val="00EF7A31"/>
    <w:rsid w:val="00F044C0"/>
    <w:rsid w:val="00F0673E"/>
    <w:rsid w:val="00F11EC8"/>
    <w:rsid w:val="00F139AA"/>
    <w:rsid w:val="00F14101"/>
    <w:rsid w:val="00F248C0"/>
    <w:rsid w:val="00F273F1"/>
    <w:rsid w:val="00F3079A"/>
    <w:rsid w:val="00F40A9B"/>
    <w:rsid w:val="00F410C5"/>
    <w:rsid w:val="00F42F34"/>
    <w:rsid w:val="00F445EB"/>
    <w:rsid w:val="00F457A1"/>
    <w:rsid w:val="00F50F46"/>
    <w:rsid w:val="00F5156A"/>
    <w:rsid w:val="00F51E96"/>
    <w:rsid w:val="00F570E5"/>
    <w:rsid w:val="00F57EFD"/>
    <w:rsid w:val="00F631FC"/>
    <w:rsid w:val="00F6399F"/>
    <w:rsid w:val="00F648D3"/>
    <w:rsid w:val="00F65838"/>
    <w:rsid w:val="00F67D83"/>
    <w:rsid w:val="00F74DCC"/>
    <w:rsid w:val="00F7752E"/>
    <w:rsid w:val="00F77F2B"/>
    <w:rsid w:val="00F84B69"/>
    <w:rsid w:val="00F8515B"/>
    <w:rsid w:val="00F85424"/>
    <w:rsid w:val="00F86A56"/>
    <w:rsid w:val="00F931DB"/>
    <w:rsid w:val="00F938AE"/>
    <w:rsid w:val="00FA1185"/>
    <w:rsid w:val="00FA16D8"/>
    <w:rsid w:val="00FA65F9"/>
    <w:rsid w:val="00FB3CC9"/>
    <w:rsid w:val="00FD2705"/>
    <w:rsid w:val="00FD5B80"/>
    <w:rsid w:val="00FD6290"/>
    <w:rsid w:val="00FE0217"/>
    <w:rsid w:val="00FE38E3"/>
    <w:rsid w:val="00FF195B"/>
    <w:rsid w:val="00FF71BE"/>
    <w:rsid w:val="00FF761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A8959D"/>
  <w15:docId w15:val="{2F05B3C6-F078-4692-B85D-6E37315D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E89"/>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customStyle="1" w:styleId="EinfAbs">
    <w:name w:val="[Einf. Abs.]"/>
    <w:basedOn w:val="Standard"/>
    <w:uiPriority w:val="99"/>
    <w:rsid w:val="00767D93"/>
    <w:pPr>
      <w:suppressAutoHyphens w:val="0"/>
      <w:autoSpaceDE w:val="0"/>
      <w:autoSpaceDN w:val="0"/>
      <w:adjustRightInd w:val="0"/>
      <w:spacing w:line="288" w:lineRule="auto"/>
      <w:textAlignment w:val="center"/>
    </w:pPr>
    <w:rPr>
      <w:rFonts w:ascii="MinionPro-Regular" w:eastAsia="Times New Roman" w:hAnsi="MinionPro-Regular" w:cs="MinionPro-Regular"/>
      <w:color w:val="000000"/>
      <w:kern w:val="0"/>
      <w:lang w:eastAsia="de-DE" w:bidi="ar-SA"/>
    </w:rPr>
  </w:style>
  <w:style w:type="paragraph" w:customStyle="1" w:styleId="Copy">
    <w:name w:val="Copy"/>
    <w:basedOn w:val="Standard"/>
    <w:uiPriority w:val="99"/>
    <w:rsid w:val="00767D93"/>
    <w:pPr>
      <w:tabs>
        <w:tab w:val="left" w:pos="137"/>
      </w:tabs>
      <w:autoSpaceDE w:val="0"/>
      <w:autoSpaceDN w:val="0"/>
      <w:adjustRightInd w:val="0"/>
      <w:spacing w:line="240" w:lineRule="atLeast"/>
      <w:textAlignment w:val="center"/>
    </w:pPr>
    <w:rPr>
      <w:rFonts w:ascii="PorscheNewsGothic-Regular" w:eastAsia="Times New Roman" w:hAnsi="PorscheNewsGothic-Regular" w:cs="PorscheNewsGothic-Regular"/>
      <w:color w:val="000000"/>
      <w:spacing w:val="-2"/>
      <w:w w:val="92"/>
      <w:kern w:val="0"/>
      <w:sz w:val="16"/>
      <w:szCs w:val="16"/>
      <w:lang w:eastAsia="de-DE" w:bidi="ar-SA"/>
    </w:rPr>
  </w:style>
  <w:style w:type="character" w:customStyle="1" w:styleId="Copy1">
    <w:name w:val="Copy1"/>
    <w:uiPriority w:val="99"/>
    <w:rsid w:val="00767D93"/>
    <w:rPr>
      <w:rFonts w:ascii="NewsGothforPorscheCom-Reg" w:hAnsi="NewsGothforPorscheCom-Reg" w:cs="NewsGothforPorscheCom-Reg"/>
      <w:spacing w:val="-2"/>
      <w:w w:val="92"/>
      <w:sz w:val="16"/>
      <w:szCs w:val="16"/>
      <w:u w:val="none"/>
      <w:vertAlign w:val="baseline"/>
    </w:rPr>
  </w:style>
  <w:style w:type="character" w:styleId="BesuchterLink">
    <w:name w:val="FollowedHyperlink"/>
    <w:basedOn w:val="Absatz-Standardschriftart"/>
    <w:uiPriority w:val="99"/>
    <w:semiHidden/>
    <w:unhideWhenUsed/>
    <w:rsid w:val="00E63C08"/>
    <w:rPr>
      <w:color w:val="954F72" w:themeColor="followedHyperlink"/>
      <w:u w:val="single"/>
    </w:rPr>
  </w:style>
  <w:style w:type="paragraph" w:customStyle="1" w:styleId="Headlinegestrzt">
    <w:name w:val="Headline gestürzt"/>
    <w:basedOn w:val="Standard"/>
    <w:uiPriority w:val="99"/>
    <w:rsid w:val="00056743"/>
    <w:pPr>
      <w:suppressAutoHyphens w:val="0"/>
      <w:autoSpaceDE w:val="0"/>
      <w:autoSpaceDN w:val="0"/>
      <w:adjustRightInd w:val="0"/>
      <w:spacing w:line="540" w:lineRule="atLeast"/>
      <w:jc w:val="right"/>
      <w:textAlignment w:val="center"/>
    </w:pPr>
    <w:rPr>
      <w:rFonts w:ascii="PorscheFranklinGothic-Cond" w:eastAsia="Times New Roman" w:hAnsi="PorscheFranklinGothic-Cond" w:cs="PorscheFranklinGothic-Cond"/>
      <w:color w:val="000000"/>
      <w:spacing w:val="7"/>
      <w:kern w:val="0"/>
      <w:sz w:val="48"/>
      <w:szCs w:val="48"/>
      <w:lang w:eastAsia="de-DE" w:bidi="ar-SA"/>
    </w:rPr>
  </w:style>
  <w:style w:type="character" w:customStyle="1" w:styleId="Hedllinegestrtzt">
    <w:name w:val="Hedlline gestürtzt"/>
    <w:basedOn w:val="Absatz-Standardschriftart"/>
    <w:uiPriority w:val="99"/>
    <w:rsid w:val="00056743"/>
    <w:rPr>
      <w:rFonts w:ascii="PorscheFranklinGothic-Cond" w:hAnsi="PorscheFranklinGothic-Cond" w:cs="PorscheFranklinGothic-Cond"/>
      <w:spacing w:val="7"/>
      <w:w w:val="100"/>
      <w:sz w:val="48"/>
      <w:szCs w:val="48"/>
      <w:u w:val="none"/>
      <w:vertAlign w:val="baseline"/>
    </w:rPr>
  </w:style>
  <w:style w:type="character" w:customStyle="1" w:styleId="NichtaufgelsteErwhnung1">
    <w:name w:val="Nicht aufgelöste Erwähnung1"/>
    <w:basedOn w:val="Absatz-Standardschriftart"/>
    <w:uiPriority w:val="99"/>
    <w:semiHidden/>
    <w:unhideWhenUsed/>
    <w:rsid w:val="00F57EFD"/>
    <w:rPr>
      <w:color w:val="605E5C"/>
      <w:shd w:val="clear" w:color="auto" w:fill="E1DFDD"/>
    </w:rPr>
  </w:style>
  <w:style w:type="paragraph" w:styleId="Listenabsatz">
    <w:name w:val="List Paragraph"/>
    <w:basedOn w:val="Standard"/>
    <w:uiPriority w:val="34"/>
    <w:qFormat/>
    <w:rsid w:val="00CD25AB"/>
    <w:pPr>
      <w:ind w:left="720"/>
      <w:contextualSpacing/>
    </w:pPr>
    <w:rPr>
      <w:rFonts w:cs="Mangal"/>
      <w:szCs w:val="21"/>
    </w:rPr>
  </w:style>
  <w:style w:type="paragraph" w:styleId="Zitat">
    <w:name w:val="Quote"/>
    <w:basedOn w:val="Standard"/>
    <w:next w:val="Standard"/>
    <w:link w:val="ZitatZchn"/>
    <w:uiPriority w:val="29"/>
    <w:qFormat/>
    <w:rsid w:val="00CD25AB"/>
    <w:pPr>
      <w:spacing w:before="200" w:after="160"/>
      <w:ind w:left="864" w:right="864"/>
      <w:jc w:val="center"/>
    </w:pPr>
    <w:rPr>
      <w:rFonts w:cs="Mangal"/>
      <w:i/>
      <w:iCs/>
      <w:color w:val="404040" w:themeColor="text1" w:themeTint="BF"/>
      <w:szCs w:val="21"/>
    </w:rPr>
  </w:style>
  <w:style w:type="character" w:customStyle="1" w:styleId="ZitatZchn">
    <w:name w:val="Zitat Zchn"/>
    <w:basedOn w:val="Absatz-Standardschriftart"/>
    <w:link w:val="Zitat"/>
    <w:uiPriority w:val="29"/>
    <w:rsid w:val="00CD25AB"/>
    <w:rPr>
      <w:rFonts w:ascii="Liberation Serif" w:eastAsia="Noto Sans CJK SC" w:hAnsi="Liberation Serif" w:cs="Mangal"/>
      <w:i/>
      <w:iCs/>
      <w:color w:val="404040" w:themeColor="text1" w:themeTint="BF"/>
      <w:kern w:val="1"/>
      <w:sz w:val="24"/>
      <w:szCs w:val="21"/>
      <w:lang w:eastAsia="zh-CN" w:bidi="hi-IN"/>
    </w:rPr>
  </w:style>
  <w:style w:type="paragraph" w:styleId="berarbeitung">
    <w:name w:val="Revision"/>
    <w:hidden/>
    <w:uiPriority w:val="99"/>
    <w:semiHidden/>
    <w:rsid w:val="00B8375A"/>
    <w:rPr>
      <w:rFonts w:ascii="Liberation Serif" w:eastAsia="Noto Sans CJK SC"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13291">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974F-3322-4049-BAAE-3A06382F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7345</Words>
  <Characters>46280</Characters>
  <Application>Microsoft Office Word</Application>
  <DocSecurity>0</DocSecurity>
  <Lines>385</Lines>
  <Paragraphs>107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VOLKSWAGEN GROUP</Company>
  <LinksUpToDate>false</LinksUpToDate>
  <CharactersWithSpaces>53518</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Jonas Hermanns</cp:lastModifiedBy>
  <cp:revision>21</cp:revision>
  <cp:lastPrinted>2020-08-11T16:37:00Z</cp:lastPrinted>
  <dcterms:created xsi:type="dcterms:W3CDTF">2020-08-17T07:52:00Z</dcterms:created>
  <dcterms:modified xsi:type="dcterms:W3CDTF">2020-09-01T09:37:00Z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c1e0ec52-2649-4e61-8e9b-eaa59aa30d8c</vt:lpwstr>
  </property>
  <property fmtid="{D5CDD505-2E9C-101B-9397-08002B2CF9AE}" pid="3" name="Confidentiality">
    <vt:lpwstr>Internal</vt:lpwstr>
  </property>
</Properties>
</file>